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00" w:rsidRDefault="008932E5" w:rsidP="003957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95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9570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395700" w:rsidTr="00395700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395700" w:rsidRDefault="003957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395700" w:rsidRDefault="0039570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395700" w:rsidRDefault="003957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395700" w:rsidRDefault="003957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95700" w:rsidRDefault="00395700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395700" w:rsidTr="00395700">
        <w:trPr>
          <w:cantSplit/>
        </w:trPr>
        <w:tc>
          <w:tcPr>
            <w:tcW w:w="2977" w:type="dxa"/>
            <w:gridSpan w:val="2"/>
            <w:hideMark/>
          </w:tcPr>
          <w:p w:rsidR="00395700" w:rsidRPr="00A241DA" w:rsidRDefault="00A241D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24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 февраля 2024 года</w:t>
            </w:r>
            <w:r w:rsidR="00395700" w:rsidRPr="00A24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395700" w:rsidRPr="00A241DA" w:rsidRDefault="0039570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hideMark/>
          </w:tcPr>
          <w:p w:rsidR="00395700" w:rsidRPr="00A241DA" w:rsidRDefault="0039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24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A241DA" w:rsidRDefault="00A241DA" w:rsidP="00A2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24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304</w:t>
            </w:r>
          </w:p>
          <w:p w:rsidR="00395700" w:rsidRDefault="0039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95700" w:rsidRDefault="00395700" w:rsidP="00A2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5700" w:rsidRDefault="0039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5700" w:rsidTr="00395700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395700" w:rsidRDefault="00395700" w:rsidP="00395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«Кузнечная 16» Кавалеровского муниципального округа</w:t>
            </w:r>
          </w:p>
        </w:tc>
      </w:tr>
    </w:tbl>
    <w:p w:rsidR="00395700" w:rsidRDefault="00395700" w:rsidP="003957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 установлении границ территории, на которой предполагается осуществление территориального общественного самоуправления «Кузнечная 16»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395700" w:rsidRDefault="00395700" w:rsidP="0039570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«Кузнечная 16» Кавалеровского муниципального округа, согласно приложению, к настоящему решению.</w:t>
      </w: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DA" w:rsidRDefault="00A241DA" w:rsidP="0039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</w:t>
      </w:r>
      <w:r w:rsidR="00FE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В.Г. Цой</w:t>
      </w:r>
    </w:p>
    <w:p w:rsidR="00395700" w:rsidRDefault="00395700" w:rsidP="003957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395700" w:rsidRDefault="00395700" w:rsidP="00395700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395700" w:rsidRPr="00A241DA" w:rsidRDefault="00395700" w:rsidP="00395700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A241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395700" w:rsidRDefault="003B7BFA" w:rsidP="003B7BFA">
      <w:pPr>
        <w:pStyle w:val="ConsPlusTitle"/>
        <w:jc w:val="right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от 29.02.2024</w:t>
      </w:r>
      <w:r w:rsidR="00395700" w:rsidRPr="00A241D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304</w:t>
      </w:r>
    </w:p>
    <w:p w:rsidR="00395700" w:rsidRDefault="00395700" w:rsidP="003957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00" w:rsidRDefault="00395700" w:rsidP="003957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395700" w:rsidRDefault="00395700" w:rsidP="003957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395700" w:rsidRDefault="00395700" w:rsidP="003957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395700" w:rsidRDefault="00395700" w:rsidP="003957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«Кузнечная </w:t>
      </w:r>
      <w:r w:rsidR="009F6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Кавалеровского муниципального округа</w:t>
      </w:r>
    </w:p>
    <w:p w:rsidR="00395700" w:rsidRDefault="00395700" w:rsidP="00395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</w:p>
    <w:p w:rsidR="00395700" w:rsidRDefault="00395700" w:rsidP="009F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городского типа Кавалерово Кавалеровского муниципального округа Приморского края, в котором находится один жилой многоквартирный дом № </w:t>
      </w:r>
      <w:r w:rsidR="009F60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расположенный по улице Кузнечная.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9F608E" w:rsidRDefault="00395700" w:rsidP="009F60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08E">
        <w:rPr>
          <w:rFonts w:ascii="Times New Roman" w:hAnsi="Times New Roman" w:cs="Times New Roman"/>
          <w:sz w:val="28"/>
          <w:szCs w:val="28"/>
        </w:rPr>
        <w:t>Г</w:t>
      </w:r>
      <w:r w:rsidR="009F608E" w:rsidRPr="007D6D5C">
        <w:rPr>
          <w:rFonts w:ascii="Times New Roman" w:hAnsi="Times New Roman" w:cs="Times New Roman"/>
          <w:sz w:val="28"/>
          <w:szCs w:val="28"/>
        </w:rPr>
        <w:t xml:space="preserve">раницы ТОС </w:t>
      </w:r>
      <w:r w:rsidR="009F608E">
        <w:rPr>
          <w:rFonts w:ascii="Times New Roman" w:hAnsi="Times New Roman" w:cs="Times New Roman"/>
          <w:sz w:val="28"/>
          <w:szCs w:val="28"/>
        </w:rPr>
        <w:t>проходят строго по границе земельного участка</w:t>
      </w:r>
      <w:r w:rsidR="009F608E" w:rsidRPr="00277A0C">
        <w:rPr>
          <w:rFonts w:ascii="Times New Roman" w:hAnsi="Times New Roman" w:cs="Times New Roman"/>
          <w:sz w:val="28"/>
          <w:szCs w:val="28"/>
        </w:rPr>
        <w:t xml:space="preserve"> </w:t>
      </w:r>
      <w:r w:rsidR="009F608E">
        <w:rPr>
          <w:rFonts w:ascii="Times New Roman" w:hAnsi="Times New Roman" w:cs="Times New Roman"/>
          <w:sz w:val="28"/>
          <w:szCs w:val="28"/>
        </w:rPr>
        <w:t>жилого дома № 16 по ул. Кузнечная</w:t>
      </w:r>
      <w:r w:rsidR="006F1417">
        <w:rPr>
          <w:rFonts w:ascii="Times New Roman" w:hAnsi="Times New Roman" w:cs="Times New Roman"/>
          <w:sz w:val="28"/>
          <w:szCs w:val="28"/>
        </w:rPr>
        <w:t xml:space="preserve"> пгт. Кавалерово</w:t>
      </w:r>
      <w:r w:rsidR="009F608E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F608E" w:rsidRPr="00011B1C">
        <w:rPr>
          <w:rFonts w:ascii="Times New Roman" w:hAnsi="Times New Roman" w:cs="Times New Roman"/>
          <w:sz w:val="28"/>
          <w:szCs w:val="28"/>
        </w:rPr>
        <w:t>25:04:040023:136</w:t>
      </w:r>
      <w:r w:rsidR="009F608E">
        <w:rPr>
          <w:rFonts w:ascii="Times New Roman" w:hAnsi="Times New Roman" w:cs="Times New Roman"/>
          <w:sz w:val="28"/>
          <w:szCs w:val="28"/>
        </w:rPr>
        <w:t>.</w:t>
      </w:r>
    </w:p>
    <w:p w:rsidR="009F608E" w:rsidRDefault="009F608E" w:rsidP="009F608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 </w:t>
      </w:r>
      <w:r w:rsidRPr="009F608E">
        <w:rPr>
          <w:rFonts w:ascii="Times New Roman" w:hAnsi="Times New Roman" w:cs="Times New Roman"/>
          <w:sz w:val="28"/>
          <w:szCs w:val="28"/>
        </w:rPr>
        <w:t>Границы ТОС охватывают один жилой многоквартирный дом № 16, расположенный по улице Кузнечная в пгт. Кавалерово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08E" w:rsidRPr="009F608E" w:rsidRDefault="009F608E" w:rsidP="009F608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 Гр</w:t>
      </w:r>
      <w:r w:rsidRPr="009F608E">
        <w:rPr>
          <w:rFonts w:ascii="Times New Roman" w:hAnsi="Times New Roman" w:cs="Times New Roman"/>
          <w:sz w:val="28"/>
          <w:szCs w:val="28"/>
        </w:rPr>
        <w:t xml:space="preserve">аницы </w:t>
      </w:r>
      <w:r w:rsidRPr="009F608E">
        <w:rPr>
          <w:rFonts w:ascii="Times New Roman" w:hAnsi="Times New Roman" w:cs="Times New Roman"/>
          <w:sz w:val="28"/>
        </w:rPr>
        <w:t>территориального общественного самоуправления «Кузнечная 16» не включаются нежилые помещения, расположенные в многоквартирном доме №16 по улице Кузнечная</w:t>
      </w:r>
      <w:r w:rsidR="00C701DD">
        <w:rPr>
          <w:rFonts w:ascii="Times New Roman" w:hAnsi="Times New Roman" w:cs="Times New Roman"/>
          <w:sz w:val="28"/>
        </w:rPr>
        <w:t xml:space="preserve"> в пгт. Кавалерово</w:t>
      </w:r>
      <w:r w:rsidRPr="009F608E">
        <w:rPr>
          <w:rFonts w:ascii="Times New Roman" w:hAnsi="Times New Roman" w:cs="Times New Roman"/>
          <w:sz w:val="28"/>
        </w:rPr>
        <w:t>.</w:t>
      </w:r>
    </w:p>
    <w:p w:rsidR="009F608E" w:rsidRDefault="009F608E" w:rsidP="009F608E">
      <w:pPr>
        <w:spacing w:line="240" w:lineRule="auto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«Кузнечная 16» Кавалеровского муниципального округа</w:t>
      </w:r>
    </w:p>
    <w:p w:rsidR="009F608E" w:rsidRDefault="009F608E" w:rsidP="009F608E">
      <w:pPr>
        <w:ind w:left="5812"/>
        <w:rPr>
          <w:rFonts w:ascii="Times New Roman" w:hAnsi="Times New Roman" w:cs="Times New Roman"/>
          <w:sz w:val="24"/>
        </w:rPr>
      </w:pPr>
    </w:p>
    <w:p w:rsidR="009F608E" w:rsidRDefault="009F608E" w:rsidP="009F60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«Кузнечная 16» Кавалеровского муниципального округа</w:t>
      </w:r>
    </w:p>
    <w:p w:rsidR="00395700" w:rsidRDefault="00395700" w:rsidP="00395700">
      <w:pPr>
        <w:rPr>
          <w:rFonts w:ascii="Times New Roman" w:hAnsi="Times New Roman" w:cs="Times New Roman"/>
          <w:sz w:val="24"/>
        </w:rPr>
      </w:pPr>
    </w:p>
    <w:p w:rsidR="00395700" w:rsidRDefault="009F608E" w:rsidP="003957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D6F29E" wp14:editId="7F2658F5">
            <wp:extent cx="5940425" cy="5365370"/>
            <wp:effectExtent l="0" t="0" r="3175" b="6985"/>
            <wp:docPr id="4" name="Рисунок 4" descr="D:\User\Downloads\WhatsApp Image 2024-01-26 at 11.47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WhatsApp Image 2024-01-26 at 11.47.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95700" w:rsidTr="009F608E">
        <w:trPr>
          <w:trHeight w:val="1158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00" w:rsidRDefault="0039570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395700" w:rsidRDefault="00395700" w:rsidP="009F60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114935</wp:posOffset>
                      </wp:positionV>
                      <wp:extent cx="451485" cy="45720"/>
                      <wp:effectExtent l="0" t="0" r="2476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16514" id="Прямоугольник 3" o:spid="_x0000_s1026" style="position:absolute;margin-left:-.9pt;margin-top:9.05pt;width:35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обозначение границы территориального общественного самоуправления (ТОС) «Кузнечная </w:t>
            </w:r>
            <w:r w:rsidR="009F60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Кавалеровского муниципального округа</w:t>
            </w:r>
          </w:p>
        </w:tc>
      </w:tr>
    </w:tbl>
    <w:p w:rsidR="00395700" w:rsidRDefault="00395700" w:rsidP="00395700">
      <w:pPr>
        <w:rPr>
          <w:rFonts w:ascii="Times New Roman" w:hAnsi="Times New Roman" w:cs="Times New Roman"/>
          <w:sz w:val="24"/>
        </w:rPr>
      </w:pPr>
    </w:p>
    <w:p w:rsidR="00FA78B3" w:rsidRDefault="00FA78B3"/>
    <w:sectPr w:rsidR="00FA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2CB"/>
    <w:multiLevelType w:val="hybridMultilevel"/>
    <w:tmpl w:val="37760B20"/>
    <w:lvl w:ilvl="0" w:tplc="E2489338">
      <w:start w:val="4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4F332544"/>
    <w:multiLevelType w:val="hybridMultilevel"/>
    <w:tmpl w:val="F75E65D8"/>
    <w:lvl w:ilvl="0" w:tplc="EAC8B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5608"/>
    <w:multiLevelType w:val="hybridMultilevel"/>
    <w:tmpl w:val="FD5A159E"/>
    <w:lvl w:ilvl="0" w:tplc="AC0CF22A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6A"/>
    <w:rsid w:val="00395700"/>
    <w:rsid w:val="003B7BFA"/>
    <w:rsid w:val="00445268"/>
    <w:rsid w:val="006F1417"/>
    <w:rsid w:val="008932E5"/>
    <w:rsid w:val="009F608E"/>
    <w:rsid w:val="00A241DA"/>
    <w:rsid w:val="00B9586A"/>
    <w:rsid w:val="00C701DD"/>
    <w:rsid w:val="00DF0E4F"/>
    <w:rsid w:val="00E24190"/>
    <w:rsid w:val="00FA78B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4EA0-AAA7-4367-A0EE-6D36751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570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608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Nach_Ter</cp:lastModifiedBy>
  <cp:revision>2</cp:revision>
  <cp:lastPrinted>2024-02-29T02:16:00Z</cp:lastPrinted>
  <dcterms:created xsi:type="dcterms:W3CDTF">2024-08-02T06:11:00Z</dcterms:created>
  <dcterms:modified xsi:type="dcterms:W3CDTF">2024-08-02T06:11:00Z</dcterms:modified>
</cp:coreProperties>
</file>