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601" w:rsidRDefault="00110601" w:rsidP="00110601">
      <w:pPr>
        <w:widowControl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110601" w:rsidRPr="00AC672E" w:rsidRDefault="00110601" w:rsidP="00110601">
      <w:pPr>
        <w:widowControl/>
        <w:spacing w:line="276" w:lineRule="auto"/>
        <w:jc w:val="right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к приказу № </w:t>
      </w:r>
      <w:r>
        <w:rPr>
          <w:color w:val="000000"/>
          <w:sz w:val="26"/>
          <w:szCs w:val="26"/>
          <w:lang w:eastAsia="en-US"/>
        </w:rPr>
        <w:t>22/1</w:t>
      </w:r>
      <w:r>
        <w:rPr>
          <w:color w:val="000000"/>
          <w:sz w:val="26"/>
          <w:szCs w:val="26"/>
          <w:lang w:eastAsia="en-US"/>
        </w:rPr>
        <w:t>-у от 2</w:t>
      </w:r>
      <w:r>
        <w:rPr>
          <w:color w:val="000000"/>
          <w:sz w:val="26"/>
          <w:szCs w:val="26"/>
          <w:lang w:eastAsia="en-US"/>
        </w:rPr>
        <w:t>9</w:t>
      </w:r>
      <w:r>
        <w:rPr>
          <w:color w:val="000000"/>
          <w:sz w:val="26"/>
          <w:szCs w:val="26"/>
          <w:lang w:eastAsia="en-US"/>
        </w:rPr>
        <w:t>.02.202</w:t>
      </w:r>
      <w:r>
        <w:rPr>
          <w:color w:val="000000"/>
          <w:sz w:val="26"/>
          <w:szCs w:val="26"/>
          <w:lang w:eastAsia="en-US"/>
        </w:rPr>
        <w:t>4</w:t>
      </w:r>
    </w:p>
    <w:p w:rsidR="00110601" w:rsidRDefault="00110601" w:rsidP="00110601">
      <w:pPr>
        <w:widowControl/>
        <w:spacing w:line="360" w:lineRule="auto"/>
        <w:jc w:val="right"/>
        <w:rPr>
          <w:b/>
          <w:sz w:val="28"/>
          <w:szCs w:val="28"/>
        </w:rPr>
      </w:pPr>
    </w:p>
    <w:p w:rsidR="00110601" w:rsidRDefault="00110601" w:rsidP="00110601">
      <w:pPr>
        <w:widowControl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Состав общественных</w:t>
      </w:r>
      <w:bookmarkStart w:id="0" w:name="_GoBack"/>
      <w:bookmarkEnd w:id="0"/>
      <w:r>
        <w:rPr>
          <w:b/>
          <w:sz w:val="28"/>
          <w:szCs w:val="28"/>
        </w:rPr>
        <w:t xml:space="preserve"> наблюдателей </w:t>
      </w:r>
      <w:r w:rsidRPr="00062102">
        <w:rPr>
          <w:b/>
          <w:color w:val="000000" w:themeColor="text1"/>
          <w:sz w:val="28"/>
          <w:szCs w:val="28"/>
        </w:rPr>
        <w:t>за процедурой проведения и оценивания ВПР</w:t>
      </w:r>
    </w:p>
    <w:p w:rsidR="00110601" w:rsidRDefault="00110601" w:rsidP="00110601">
      <w:pPr>
        <w:widowControl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10601" w:rsidRPr="00062102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Рябцова </w:t>
      </w:r>
      <w:proofErr w:type="gramStart"/>
      <w:r>
        <w:rPr>
          <w:rFonts w:eastAsia="Calibri"/>
          <w:sz w:val="26"/>
          <w:szCs w:val="26"/>
          <w:lang w:eastAsia="en-US"/>
        </w:rPr>
        <w:t>И.С</w:t>
      </w:r>
      <w:proofErr w:type="gramEnd"/>
      <w:r w:rsidRPr="00062102">
        <w:rPr>
          <w:rFonts w:eastAsia="Calibri"/>
          <w:sz w:val="26"/>
          <w:szCs w:val="26"/>
          <w:lang w:eastAsia="en-US"/>
        </w:rPr>
        <w:t xml:space="preserve"> – главный специалист отдела образования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110601" w:rsidRDefault="00110601" w:rsidP="00110601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Турчанова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С.Ф. </w:t>
      </w:r>
      <w:r w:rsidRPr="00062102">
        <w:rPr>
          <w:rFonts w:eastAsia="Calibri"/>
          <w:sz w:val="26"/>
          <w:szCs w:val="26"/>
          <w:lang w:eastAsia="en-US"/>
        </w:rPr>
        <w:t>– главный специалист отдела образования</w:t>
      </w:r>
    </w:p>
    <w:p w:rsidR="00110601" w:rsidRDefault="00110601" w:rsidP="0011060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Тихомирова М.В. - </w:t>
      </w:r>
      <w:r w:rsidRPr="0011060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методист УМЦ МКУ ЦООУ</w:t>
      </w:r>
    </w:p>
    <w:p w:rsidR="00110601" w:rsidRPr="00160537" w:rsidRDefault="00110601" w:rsidP="0011060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16053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Волчкова Л.Ф. – методист УМЦ МКУ ЦООУ</w:t>
      </w:r>
    </w:p>
    <w:p w:rsidR="00110601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Веретенникова</w:t>
      </w:r>
      <w:r>
        <w:rPr>
          <w:rFonts w:eastAsia="Calibri"/>
          <w:sz w:val="26"/>
          <w:szCs w:val="26"/>
          <w:lang w:eastAsia="en-US"/>
        </w:rPr>
        <w:t xml:space="preserve"> М.С.</w:t>
      </w:r>
      <w:r w:rsidRPr="00062102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062102">
        <w:rPr>
          <w:rFonts w:eastAsia="Calibri"/>
          <w:sz w:val="26"/>
          <w:szCs w:val="26"/>
          <w:lang w:eastAsia="en-US"/>
        </w:rPr>
        <w:t>методист УМЦ МКУ ЦООУ</w:t>
      </w:r>
    </w:p>
    <w:p w:rsidR="00110601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Маркевич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О.С. – методист УМЦ МКУ ЦООУ</w:t>
      </w:r>
    </w:p>
    <w:p w:rsidR="00110601" w:rsidRPr="00110601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Ленская Н.А. - </w:t>
      </w:r>
      <w:r>
        <w:rPr>
          <w:rFonts w:eastAsia="Calibri"/>
          <w:sz w:val="26"/>
          <w:szCs w:val="26"/>
          <w:lang w:eastAsia="en-US"/>
        </w:rPr>
        <w:t>методист УМЦ МКУ ЦООУ</w:t>
      </w:r>
    </w:p>
    <w:p w:rsidR="00110601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Изотова Л.С. - </w:t>
      </w:r>
      <w:r w:rsidRPr="00062102">
        <w:rPr>
          <w:rFonts w:eastAsia="Calibri"/>
          <w:sz w:val="26"/>
          <w:szCs w:val="26"/>
          <w:lang w:eastAsia="en-US"/>
        </w:rPr>
        <w:t>главный специалист отдела образования</w:t>
      </w:r>
    </w:p>
    <w:p w:rsidR="00110601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Савина А.С. - </w:t>
      </w:r>
      <w:r>
        <w:rPr>
          <w:rFonts w:eastAsia="Calibri"/>
          <w:sz w:val="26"/>
          <w:szCs w:val="26"/>
          <w:lang w:eastAsia="en-US"/>
        </w:rPr>
        <w:t>методист УМЦ МКУ ЦООУ</w:t>
      </w:r>
    </w:p>
    <w:p w:rsidR="00110601" w:rsidRPr="00062102" w:rsidRDefault="00110601" w:rsidP="00110601">
      <w:pPr>
        <w:widowControl/>
        <w:spacing w:after="200" w:line="360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</w:p>
    <w:p w:rsidR="00110601" w:rsidRDefault="00110601" w:rsidP="00110601">
      <w:pPr>
        <w:pStyle w:val="1"/>
        <w:spacing w:line="240" w:lineRule="auto"/>
        <w:ind w:firstLine="20"/>
        <w:contextualSpacing/>
        <w:jc w:val="center"/>
        <w:rPr>
          <w:b/>
          <w:bCs/>
        </w:rPr>
      </w:pPr>
    </w:p>
    <w:p w:rsidR="006B6FEF" w:rsidRDefault="006B6FEF"/>
    <w:sectPr w:rsidR="006B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77D5B"/>
    <w:multiLevelType w:val="hybridMultilevel"/>
    <w:tmpl w:val="7666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01"/>
    <w:rsid w:val="00110601"/>
    <w:rsid w:val="00497444"/>
    <w:rsid w:val="006B6FEF"/>
    <w:rsid w:val="006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9190"/>
  <w15:chartTrackingRefBased/>
  <w15:docId w15:val="{3B1382D7-F878-41E6-B429-0BEDFA7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6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601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4">
    <w:name w:val="Основной текст_"/>
    <w:basedOn w:val="a0"/>
    <w:link w:val="1"/>
    <w:rsid w:val="00110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link w:val="a4"/>
    <w:rsid w:val="00110601"/>
    <w:pPr>
      <w:spacing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Рябцова ИС</dc:creator>
  <cp:keywords/>
  <dc:description/>
  <cp:lastModifiedBy>Рябцова ИС</cp:lastModifiedBy>
  <cp:revision>1</cp:revision>
  <dcterms:created xsi:type="dcterms:W3CDTF">2024-07-09T01:14:00Z</dcterms:created>
  <dcterms:modified xsi:type="dcterms:W3CDTF">2024-07-09T01:17:00Z</dcterms:modified>
</cp:coreProperties>
</file>