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C1" w:rsidRDefault="00761BC1" w:rsidP="00761BC1">
      <w:pPr>
        <w:jc w:val="center"/>
      </w:pPr>
      <w:r>
        <w:t xml:space="preserve">              </w:t>
      </w:r>
      <w:r>
        <w:rPr>
          <w:noProof/>
        </w:rPr>
        <w:drawing>
          <wp:inline distT="0" distB="0" distL="0" distR="0" wp14:anchorId="406B171C" wp14:editId="67625241">
            <wp:extent cx="510540" cy="6096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0540" cy="609600"/>
                    </a:xfrm>
                    <a:prstGeom prst="rect">
                      <a:avLst/>
                    </a:prstGeom>
                    <a:noFill/>
                    <a:ln>
                      <a:noFill/>
                    </a:ln>
                  </pic:spPr>
                </pic:pic>
              </a:graphicData>
            </a:graphic>
          </wp:inline>
        </w:drawing>
      </w:r>
    </w:p>
    <w:tbl>
      <w:tblPr>
        <w:tblW w:w="9504" w:type="dxa"/>
        <w:tblInd w:w="-35" w:type="dxa"/>
        <w:tblLayout w:type="fixed"/>
        <w:tblCellMar>
          <w:left w:w="107" w:type="dxa"/>
          <w:right w:w="107" w:type="dxa"/>
        </w:tblCellMar>
        <w:tblLook w:val="04A0" w:firstRow="1" w:lastRow="0" w:firstColumn="1" w:lastColumn="0" w:noHBand="0" w:noVBand="1"/>
      </w:tblPr>
      <w:tblGrid>
        <w:gridCol w:w="35"/>
        <w:gridCol w:w="959"/>
        <w:gridCol w:w="1985"/>
        <w:gridCol w:w="1702"/>
        <w:gridCol w:w="2554"/>
        <w:gridCol w:w="709"/>
        <w:gridCol w:w="1560"/>
      </w:tblGrid>
      <w:tr w:rsidR="00761BC1" w:rsidTr="00761BC1">
        <w:trPr>
          <w:gridBefore w:val="2"/>
          <w:wBefore w:w="994" w:type="dxa"/>
          <w:cantSplit/>
          <w:trHeight w:val="1799"/>
        </w:trPr>
        <w:tc>
          <w:tcPr>
            <w:tcW w:w="8510" w:type="dxa"/>
            <w:gridSpan w:val="5"/>
          </w:tcPr>
          <w:p w:rsidR="00761BC1" w:rsidRDefault="00761BC1" w:rsidP="0063453D">
            <w:pPr>
              <w:keepNext/>
              <w:widowControl w:val="0"/>
              <w:spacing w:line="256" w:lineRule="auto"/>
              <w:jc w:val="center"/>
              <w:outlineLvl w:val="1"/>
              <w:rPr>
                <w:b/>
                <w:sz w:val="32"/>
                <w:szCs w:val="32"/>
                <w:lang w:eastAsia="en-US"/>
              </w:rPr>
            </w:pPr>
            <w:r>
              <w:rPr>
                <w:b/>
                <w:sz w:val="32"/>
                <w:szCs w:val="32"/>
                <w:lang w:eastAsia="en-US"/>
              </w:rPr>
              <w:t>Д У М А</w:t>
            </w:r>
          </w:p>
          <w:p w:rsidR="00761BC1" w:rsidRDefault="00761BC1" w:rsidP="0063453D">
            <w:pPr>
              <w:keepNext/>
              <w:widowControl w:val="0"/>
              <w:spacing w:line="256" w:lineRule="auto"/>
              <w:jc w:val="center"/>
              <w:outlineLvl w:val="1"/>
              <w:rPr>
                <w:b/>
                <w:sz w:val="32"/>
                <w:szCs w:val="32"/>
                <w:lang w:eastAsia="en-US"/>
              </w:rPr>
            </w:pPr>
            <w:r>
              <w:rPr>
                <w:b/>
                <w:sz w:val="32"/>
                <w:szCs w:val="32"/>
                <w:lang w:eastAsia="en-US"/>
              </w:rPr>
              <w:t>КАВАЛЕРОВСКОГО МУНИЦИПАЛЬНОГО ОКРУГА</w:t>
            </w:r>
          </w:p>
          <w:p w:rsidR="00761BC1" w:rsidRDefault="00761BC1" w:rsidP="0063453D">
            <w:pPr>
              <w:keepNext/>
              <w:widowControl w:val="0"/>
              <w:spacing w:line="256" w:lineRule="auto"/>
              <w:jc w:val="center"/>
              <w:outlineLvl w:val="1"/>
              <w:rPr>
                <w:b/>
                <w:sz w:val="32"/>
                <w:szCs w:val="32"/>
                <w:lang w:eastAsia="en-US"/>
              </w:rPr>
            </w:pPr>
            <w:r>
              <w:rPr>
                <w:b/>
                <w:sz w:val="32"/>
                <w:szCs w:val="32"/>
                <w:lang w:eastAsia="en-US"/>
              </w:rPr>
              <w:t>ПРИМОРСКОГО КРАЯ</w:t>
            </w:r>
          </w:p>
          <w:p w:rsidR="00761BC1" w:rsidRDefault="00761BC1" w:rsidP="0063453D">
            <w:pPr>
              <w:keepNext/>
              <w:widowControl w:val="0"/>
              <w:spacing w:line="256" w:lineRule="auto"/>
              <w:jc w:val="center"/>
              <w:outlineLvl w:val="2"/>
              <w:rPr>
                <w:b/>
                <w:sz w:val="32"/>
                <w:szCs w:val="32"/>
                <w:lang w:eastAsia="en-US"/>
              </w:rPr>
            </w:pPr>
          </w:p>
          <w:p w:rsidR="00761BC1" w:rsidRDefault="00761BC1" w:rsidP="0063453D">
            <w:pPr>
              <w:keepNext/>
              <w:widowControl w:val="0"/>
              <w:spacing w:line="256" w:lineRule="auto"/>
              <w:jc w:val="center"/>
              <w:outlineLvl w:val="2"/>
              <w:rPr>
                <w:u w:val="single"/>
                <w:lang w:eastAsia="en-US"/>
              </w:rPr>
            </w:pPr>
            <w:r>
              <w:rPr>
                <w:b/>
                <w:sz w:val="32"/>
                <w:szCs w:val="32"/>
                <w:lang w:eastAsia="en-US"/>
              </w:rPr>
              <w:t>РЕШЕНИЕ</w:t>
            </w:r>
          </w:p>
        </w:tc>
      </w:tr>
      <w:tr w:rsidR="00761BC1" w:rsidTr="00761BC1">
        <w:trPr>
          <w:cantSplit/>
        </w:trPr>
        <w:tc>
          <w:tcPr>
            <w:tcW w:w="2979" w:type="dxa"/>
            <w:gridSpan w:val="3"/>
            <w:hideMark/>
          </w:tcPr>
          <w:p w:rsidR="00761BC1" w:rsidRPr="00FB68B1" w:rsidRDefault="00FB68B1" w:rsidP="00DC10B7">
            <w:pPr>
              <w:spacing w:after="120" w:line="256" w:lineRule="auto"/>
              <w:ind w:right="-145"/>
              <w:rPr>
                <w:b/>
                <w:szCs w:val="28"/>
                <w:lang w:eastAsia="en-US"/>
              </w:rPr>
            </w:pPr>
            <w:r w:rsidRPr="00FB68B1">
              <w:rPr>
                <w:b/>
                <w:szCs w:val="28"/>
                <w:lang w:eastAsia="en-US"/>
              </w:rPr>
              <w:t xml:space="preserve">26 октября </w:t>
            </w:r>
            <w:r w:rsidR="00761BC1" w:rsidRPr="00FB68B1">
              <w:rPr>
                <w:b/>
                <w:szCs w:val="28"/>
                <w:lang w:eastAsia="en-US"/>
              </w:rPr>
              <w:t>2023 года</w:t>
            </w:r>
          </w:p>
        </w:tc>
        <w:tc>
          <w:tcPr>
            <w:tcW w:w="4256" w:type="dxa"/>
            <w:gridSpan w:val="2"/>
            <w:hideMark/>
          </w:tcPr>
          <w:p w:rsidR="00761BC1" w:rsidRPr="00FB68B1" w:rsidRDefault="00761BC1" w:rsidP="0063453D">
            <w:pPr>
              <w:spacing w:line="256" w:lineRule="auto"/>
              <w:rPr>
                <w:b/>
                <w:szCs w:val="28"/>
                <w:lang w:eastAsia="en-US"/>
              </w:rPr>
            </w:pPr>
            <w:r w:rsidRPr="00FB68B1">
              <w:rPr>
                <w:b/>
                <w:szCs w:val="28"/>
                <w:lang w:eastAsia="en-US"/>
              </w:rPr>
              <w:t xml:space="preserve">                пгт. Кавалерово</w:t>
            </w:r>
          </w:p>
        </w:tc>
        <w:tc>
          <w:tcPr>
            <w:tcW w:w="709" w:type="dxa"/>
            <w:hideMark/>
          </w:tcPr>
          <w:p w:rsidR="00761BC1" w:rsidRPr="00FB68B1" w:rsidRDefault="00761BC1" w:rsidP="0063453D">
            <w:pPr>
              <w:spacing w:line="256" w:lineRule="auto"/>
              <w:jc w:val="right"/>
              <w:rPr>
                <w:b/>
                <w:szCs w:val="28"/>
                <w:lang w:eastAsia="en-US"/>
              </w:rPr>
            </w:pPr>
            <w:r w:rsidRPr="00FB68B1">
              <w:rPr>
                <w:b/>
                <w:szCs w:val="28"/>
                <w:lang w:eastAsia="en-US"/>
              </w:rPr>
              <w:t xml:space="preserve"> № </w:t>
            </w:r>
          </w:p>
        </w:tc>
        <w:tc>
          <w:tcPr>
            <w:tcW w:w="1560" w:type="dxa"/>
            <w:hideMark/>
          </w:tcPr>
          <w:p w:rsidR="00761BC1" w:rsidRPr="00FB68B1" w:rsidRDefault="00FB68B1" w:rsidP="00DC10B7">
            <w:pPr>
              <w:spacing w:line="256" w:lineRule="auto"/>
              <w:ind w:hanging="107"/>
              <w:rPr>
                <w:b/>
                <w:szCs w:val="28"/>
                <w:lang w:eastAsia="en-US"/>
              </w:rPr>
            </w:pPr>
            <w:r w:rsidRPr="00FB68B1">
              <w:rPr>
                <w:b/>
                <w:szCs w:val="28"/>
                <w:lang w:eastAsia="en-US"/>
              </w:rPr>
              <w:t>233</w:t>
            </w:r>
          </w:p>
        </w:tc>
      </w:tr>
      <w:tr w:rsidR="00761BC1" w:rsidTr="00761BC1">
        <w:trPr>
          <w:gridBefore w:val="1"/>
          <w:gridAfter w:val="3"/>
          <w:wBefore w:w="35" w:type="dxa"/>
          <w:wAfter w:w="4823" w:type="dxa"/>
          <w:trHeight w:val="60"/>
        </w:trPr>
        <w:tc>
          <w:tcPr>
            <w:tcW w:w="4646" w:type="dxa"/>
            <w:gridSpan w:val="3"/>
            <w:hideMark/>
          </w:tcPr>
          <w:p w:rsidR="00761BC1" w:rsidRPr="00DC10B7" w:rsidRDefault="00575346" w:rsidP="00761BC1">
            <w:pPr>
              <w:jc w:val="both"/>
              <w:rPr>
                <w:b/>
                <w:szCs w:val="28"/>
                <w:lang w:eastAsia="en-US"/>
              </w:rPr>
            </w:pPr>
            <w:r>
              <w:rPr>
                <w:b/>
                <w:szCs w:val="28"/>
                <w:lang w:eastAsia="en-US"/>
              </w:rPr>
              <w:t>О принятии решения «</w:t>
            </w:r>
            <w:r w:rsidR="00761BC1">
              <w:rPr>
                <w:b/>
                <w:szCs w:val="28"/>
                <w:lang w:eastAsia="en-US"/>
              </w:rPr>
              <w:t xml:space="preserve">О внесении изменений в решение Думы Кавалеровского муниципального округа Приморского </w:t>
            </w:r>
            <w:r w:rsidR="00FB60C3">
              <w:rPr>
                <w:b/>
                <w:szCs w:val="28"/>
                <w:lang w:eastAsia="en-US"/>
              </w:rPr>
              <w:t>края от 30</w:t>
            </w:r>
            <w:r w:rsidR="00600C2E">
              <w:rPr>
                <w:b/>
                <w:szCs w:val="28"/>
                <w:lang w:eastAsia="en-US"/>
              </w:rPr>
              <w:t xml:space="preserve"> </w:t>
            </w:r>
            <w:r w:rsidR="00DC10B7">
              <w:rPr>
                <w:b/>
                <w:szCs w:val="28"/>
                <w:lang w:eastAsia="en-US"/>
              </w:rPr>
              <w:t>июня</w:t>
            </w:r>
            <w:r w:rsidR="00600C2E">
              <w:rPr>
                <w:b/>
                <w:szCs w:val="28"/>
                <w:lang w:eastAsia="en-US"/>
              </w:rPr>
              <w:t xml:space="preserve"> </w:t>
            </w:r>
            <w:r w:rsidR="00761BC1">
              <w:rPr>
                <w:b/>
                <w:szCs w:val="28"/>
                <w:lang w:eastAsia="en-US"/>
              </w:rPr>
              <w:t>2023</w:t>
            </w:r>
            <w:r w:rsidR="00600C2E">
              <w:rPr>
                <w:b/>
                <w:szCs w:val="28"/>
                <w:lang w:eastAsia="en-US"/>
              </w:rPr>
              <w:t xml:space="preserve"> года</w:t>
            </w:r>
            <w:r w:rsidR="00761BC1">
              <w:rPr>
                <w:b/>
                <w:szCs w:val="28"/>
                <w:lang w:eastAsia="en-US"/>
              </w:rPr>
              <w:t xml:space="preserve"> № </w:t>
            </w:r>
            <w:r w:rsidR="00FB60C3">
              <w:rPr>
                <w:b/>
                <w:szCs w:val="28"/>
                <w:lang w:eastAsia="en-US"/>
              </w:rPr>
              <w:t>64</w:t>
            </w:r>
            <w:r w:rsidR="00761BC1">
              <w:rPr>
                <w:b/>
                <w:szCs w:val="28"/>
                <w:lang w:eastAsia="en-US"/>
              </w:rPr>
              <w:t>-НПА «</w:t>
            </w:r>
            <w:r w:rsidR="00DC10B7">
              <w:rPr>
                <w:b/>
                <w:szCs w:val="28"/>
                <w:lang w:eastAsia="en-US"/>
              </w:rPr>
              <w:t>О Положении «О муниципальном контроле в сфере благоустройства на территории Кавалеровского округа Приморского края</w:t>
            </w:r>
            <w:r w:rsidR="00761BC1" w:rsidRPr="00761BC1">
              <w:rPr>
                <w:rFonts w:eastAsia="Calibri"/>
                <w:b/>
                <w:szCs w:val="28"/>
                <w:lang w:eastAsia="en-US"/>
              </w:rPr>
              <w:t>»</w:t>
            </w:r>
          </w:p>
          <w:p w:rsidR="00761BC1" w:rsidRDefault="00761BC1" w:rsidP="00761BC1">
            <w:pPr>
              <w:spacing w:line="256" w:lineRule="auto"/>
              <w:jc w:val="both"/>
              <w:rPr>
                <w:b/>
                <w:szCs w:val="28"/>
                <w:lang w:eastAsia="en-US"/>
              </w:rPr>
            </w:pPr>
          </w:p>
        </w:tc>
      </w:tr>
    </w:tbl>
    <w:p w:rsidR="00DC10B7" w:rsidRDefault="0065762A" w:rsidP="00761BC1">
      <w:pPr>
        <w:jc w:val="both"/>
        <w:rPr>
          <w:szCs w:val="28"/>
        </w:rPr>
      </w:pPr>
      <w:r>
        <w:rPr>
          <w:szCs w:val="28"/>
        </w:rPr>
        <w:t xml:space="preserve">            </w:t>
      </w:r>
      <w:r w:rsidR="00761BC1" w:rsidRPr="00761BC1">
        <w:rPr>
          <w:szCs w:val="28"/>
        </w:rPr>
        <w:t xml:space="preserve">Руководствуясь Федеральным </w:t>
      </w:r>
      <w:hyperlink r:id="rId5" w:history="1">
        <w:r w:rsidR="00761BC1" w:rsidRPr="00761BC1">
          <w:rPr>
            <w:szCs w:val="28"/>
          </w:rPr>
          <w:t>закон</w:t>
        </w:r>
      </w:hyperlink>
      <w:r w:rsidR="00761BC1" w:rsidRPr="00761BC1">
        <w:rPr>
          <w:szCs w:val="28"/>
        </w:rPr>
        <w:t xml:space="preserve">ом от 06.10.2003 № 131-ФЗ «Об общих принципах организации местного самоуправления в Российской Федерации», </w:t>
      </w:r>
      <w:r w:rsidR="00DC10B7">
        <w:rPr>
          <w:szCs w:val="28"/>
        </w:rPr>
        <w:t xml:space="preserve">Федеральным законом от 31.07.2020 № 248-ФЗ «О государственном контроле (надзоре) и муниципальном контроле в Российской Федерации», </w:t>
      </w:r>
      <w:r w:rsidR="00761BC1" w:rsidRPr="00761BC1">
        <w:rPr>
          <w:szCs w:val="28"/>
        </w:rPr>
        <w:t xml:space="preserve">Уставом Кавалеровского муниципального округа Приморского края, </w:t>
      </w:r>
    </w:p>
    <w:p w:rsidR="00761BC1" w:rsidRPr="00761BC1" w:rsidRDefault="00761BC1" w:rsidP="00DC10B7">
      <w:pPr>
        <w:ind w:firstLine="708"/>
        <w:jc w:val="both"/>
        <w:rPr>
          <w:szCs w:val="28"/>
        </w:rPr>
      </w:pPr>
      <w:r w:rsidRPr="00761BC1">
        <w:rPr>
          <w:szCs w:val="28"/>
        </w:rPr>
        <w:t>Дума Кавалеровского муниципального округа Приморского края,</w:t>
      </w:r>
    </w:p>
    <w:p w:rsidR="00761BC1" w:rsidRPr="00761BC1" w:rsidRDefault="00761BC1" w:rsidP="00761BC1">
      <w:pPr>
        <w:spacing w:before="120" w:line="276" w:lineRule="auto"/>
        <w:jc w:val="both"/>
        <w:outlineLvl w:val="0"/>
        <w:rPr>
          <w:szCs w:val="28"/>
        </w:rPr>
      </w:pPr>
      <w:r w:rsidRPr="00761BC1">
        <w:rPr>
          <w:szCs w:val="28"/>
        </w:rPr>
        <w:t>РЕШИЛА:</w:t>
      </w:r>
      <w:r w:rsidRPr="00761BC1">
        <w:rPr>
          <w:szCs w:val="28"/>
        </w:rPr>
        <w:tab/>
      </w:r>
    </w:p>
    <w:p w:rsidR="00761BC1" w:rsidRPr="00761BC1" w:rsidRDefault="00761BC1" w:rsidP="00761BC1">
      <w:pPr>
        <w:jc w:val="both"/>
        <w:rPr>
          <w:szCs w:val="28"/>
        </w:rPr>
      </w:pPr>
      <w:r w:rsidRPr="00761BC1">
        <w:rPr>
          <w:szCs w:val="28"/>
        </w:rPr>
        <w:tab/>
        <w:t>1.</w:t>
      </w:r>
      <w:r w:rsidR="00B12963">
        <w:rPr>
          <w:szCs w:val="28"/>
        </w:rPr>
        <w:t>Принять решение о внесении</w:t>
      </w:r>
      <w:r w:rsidR="0065762A">
        <w:rPr>
          <w:szCs w:val="28"/>
        </w:rPr>
        <w:t xml:space="preserve"> изменени</w:t>
      </w:r>
      <w:r w:rsidR="00B12963">
        <w:rPr>
          <w:szCs w:val="28"/>
        </w:rPr>
        <w:t>й</w:t>
      </w:r>
      <w:r w:rsidR="0065762A">
        <w:rPr>
          <w:szCs w:val="28"/>
        </w:rPr>
        <w:t xml:space="preserve"> в </w:t>
      </w:r>
      <w:r w:rsidRPr="00761BC1">
        <w:rPr>
          <w:szCs w:val="28"/>
        </w:rPr>
        <w:t xml:space="preserve">решение </w:t>
      </w:r>
      <w:r w:rsidR="0065762A" w:rsidRPr="006E6DD2">
        <w:rPr>
          <w:szCs w:val="28"/>
          <w:lang w:eastAsia="en-US"/>
        </w:rPr>
        <w:t xml:space="preserve">Думы Кавалеровского муниципального округа Приморского края от </w:t>
      </w:r>
      <w:r w:rsidR="00680CF8">
        <w:rPr>
          <w:szCs w:val="28"/>
          <w:lang w:eastAsia="en-US"/>
        </w:rPr>
        <w:t>30</w:t>
      </w:r>
      <w:r w:rsidR="00DC10B7">
        <w:rPr>
          <w:szCs w:val="28"/>
          <w:lang w:eastAsia="en-US"/>
        </w:rPr>
        <w:t xml:space="preserve"> июня</w:t>
      </w:r>
      <w:r w:rsidR="00E5207A">
        <w:rPr>
          <w:szCs w:val="28"/>
          <w:lang w:eastAsia="en-US"/>
        </w:rPr>
        <w:t xml:space="preserve"> </w:t>
      </w:r>
      <w:r w:rsidR="00DC10B7">
        <w:rPr>
          <w:szCs w:val="28"/>
          <w:lang w:eastAsia="en-US"/>
        </w:rPr>
        <w:t>2023</w:t>
      </w:r>
      <w:r w:rsidR="00E5207A">
        <w:rPr>
          <w:szCs w:val="28"/>
          <w:lang w:eastAsia="en-US"/>
        </w:rPr>
        <w:t xml:space="preserve"> года</w:t>
      </w:r>
      <w:r w:rsidR="00DC10B7">
        <w:rPr>
          <w:szCs w:val="28"/>
          <w:lang w:eastAsia="en-US"/>
        </w:rPr>
        <w:t xml:space="preserve"> № </w:t>
      </w:r>
      <w:r w:rsidR="00680CF8">
        <w:rPr>
          <w:szCs w:val="28"/>
          <w:lang w:eastAsia="en-US"/>
        </w:rPr>
        <w:t>64</w:t>
      </w:r>
      <w:r w:rsidR="0065762A">
        <w:rPr>
          <w:szCs w:val="28"/>
          <w:lang w:eastAsia="en-US"/>
        </w:rPr>
        <w:t xml:space="preserve">-НПА </w:t>
      </w:r>
      <w:r w:rsidRPr="00761BC1">
        <w:rPr>
          <w:szCs w:val="28"/>
        </w:rPr>
        <w:t>«</w:t>
      </w:r>
      <w:r w:rsidR="00DC10B7">
        <w:rPr>
          <w:szCs w:val="28"/>
        </w:rPr>
        <w:t>О Положении «О муниципальном контроле в сфере благоустройства на территории Кавалеровского муниципального округа Приморского края</w:t>
      </w:r>
      <w:r w:rsidRPr="00761BC1">
        <w:rPr>
          <w:szCs w:val="28"/>
        </w:rPr>
        <w:t>»</w:t>
      </w:r>
      <w:r w:rsidR="0065762A">
        <w:rPr>
          <w:szCs w:val="28"/>
        </w:rPr>
        <w:t>.</w:t>
      </w:r>
      <w:r w:rsidRPr="00761BC1">
        <w:rPr>
          <w:szCs w:val="28"/>
        </w:rPr>
        <w:t xml:space="preserve"> </w:t>
      </w:r>
    </w:p>
    <w:p w:rsidR="00761BC1" w:rsidRPr="00761BC1" w:rsidRDefault="00761BC1" w:rsidP="0065762A">
      <w:pPr>
        <w:jc w:val="both"/>
        <w:rPr>
          <w:szCs w:val="28"/>
        </w:rPr>
      </w:pPr>
      <w:r w:rsidRPr="00761BC1">
        <w:rPr>
          <w:szCs w:val="28"/>
        </w:rPr>
        <w:tab/>
      </w:r>
      <w:r w:rsidR="0065762A">
        <w:rPr>
          <w:szCs w:val="28"/>
        </w:rPr>
        <w:t xml:space="preserve"> 2</w:t>
      </w:r>
      <w:r w:rsidRPr="00761BC1">
        <w:rPr>
          <w:szCs w:val="28"/>
        </w:rPr>
        <w:t>.Направить указанное решение Главе Кавалеровского муниципального округа для подписания и опубликования.</w:t>
      </w:r>
    </w:p>
    <w:p w:rsidR="00761BC1" w:rsidRPr="00761BC1" w:rsidRDefault="00761BC1" w:rsidP="00761BC1">
      <w:pPr>
        <w:ind w:firstLine="709"/>
        <w:jc w:val="both"/>
        <w:rPr>
          <w:szCs w:val="28"/>
        </w:rPr>
      </w:pPr>
      <w:r w:rsidRPr="00761BC1">
        <w:rPr>
          <w:szCs w:val="28"/>
        </w:rPr>
        <w:t xml:space="preserve"> </w:t>
      </w:r>
      <w:r w:rsidR="0065762A">
        <w:rPr>
          <w:szCs w:val="28"/>
        </w:rPr>
        <w:t>3</w:t>
      </w:r>
      <w:r w:rsidRPr="00761BC1">
        <w:rPr>
          <w:szCs w:val="28"/>
        </w:rPr>
        <w:t>.Настоящее решение вступает в силу со дня его принятия.</w:t>
      </w:r>
    </w:p>
    <w:p w:rsidR="00761BC1" w:rsidRPr="00761BC1" w:rsidRDefault="00761BC1" w:rsidP="00761BC1">
      <w:pPr>
        <w:ind w:firstLine="709"/>
        <w:jc w:val="both"/>
        <w:rPr>
          <w:szCs w:val="28"/>
        </w:rPr>
      </w:pPr>
    </w:p>
    <w:p w:rsidR="00761BC1" w:rsidRPr="00761BC1" w:rsidRDefault="00761BC1" w:rsidP="00761BC1">
      <w:pPr>
        <w:ind w:firstLine="709"/>
        <w:jc w:val="both"/>
        <w:rPr>
          <w:szCs w:val="28"/>
        </w:rPr>
      </w:pPr>
    </w:p>
    <w:p w:rsidR="00761BC1" w:rsidRPr="00F60951" w:rsidRDefault="00761BC1" w:rsidP="00761BC1">
      <w:pPr>
        <w:ind w:firstLine="708"/>
        <w:jc w:val="both"/>
        <w:rPr>
          <w:szCs w:val="28"/>
        </w:rPr>
      </w:pPr>
    </w:p>
    <w:p w:rsidR="00761BC1" w:rsidRPr="00F60951" w:rsidRDefault="00FB68B1" w:rsidP="00761BC1">
      <w:pPr>
        <w:rPr>
          <w:szCs w:val="28"/>
        </w:rPr>
      </w:pPr>
      <w:r>
        <w:rPr>
          <w:szCs w:val="28"/>
        </w:rPr>
        <w:t>Заместитель п</w:t>
      </w:r>
      <w:r w:rsidR="00761BC1" w:rsidRPr="00F60951">
        <w:rPr>
          <w:szCs w:val="28"/>
        </w:rPr>
        <w:t>редседател</w:t>
      </w:r>
      <w:r>
        <w:rPr>
          <w:szCs w:val="28"/>
        </w:rPr>
        <w:t>я</w:t>
      </w:r>
      <w:r w:rsidR="00761BC1" w:rsidRPr="00F60951">
        <w:rPr>
          <w:szCs w:val="28"/>
        </w:rPr>
        <w:t xml:space="preserve"> Думы </w:t>
      </w:r>
      <w:r w:rsidR="00761BC1" w:rsidRPr="00F60951">
        <w:rPr>
          <w:szCs w:val="28"/>
        </w:rPr>
        <w:tab/>
      </w:r>
      <w:r w:rsidR="00761BC1" w:rsidRPr="00F60951">
        <w:rPr>
          <w:szCs w:val="28"/>
        </w:rPr>
        <w:tab/>
      </w:r>
      <w:r w:rsidR="00761BC1" w:rsidRPr="00F60951">
        <w:rPr>
          <w:szCs w:val="28"/>
        </w:rPr>
        <w:tab/>
        <w:t xml:space="preserve">                        </w:t>
      </w:r>
      <w:r w:rsidR="005E60B9">
        <w:rPr>
          <w:szCs w:val="28"/>
        </w:rPr>
        <w:t xml:space="preserve">    </w:t>
      </w:r>
      <w:r w:rsidR="00761BC1" w:rsidRPr="00F60951">
        <w:rPr>
          <w:szCs w:val="28"/>
        </w:rPr>
        <w:t xml:space="preserve"> </w:t>
      </w:r>
      <w:r>
        <w:rPr>
          <w:szCs w:val="28"/>
        </w:rPr>
        <w:t>А.П. Петров</w:t>
      </w:r>
    </w:p>
    <w:p w:rsidR="00761BC1" w:rsidRPr="00F60951" w:rsidRDefault="00761BC1" w:rsidP="00761BC1">
      <w:pPr>
        <w:rPr>
          <w:szCs w:val="28"/>
        </w:rPr>
      </w:pPr>
    </w:p>
    <w:p w:rsidR="00ED792E" w:rsidRDefault="00ED792E" w:rsidP="00ED792E">
      <w:pPr>
        <w:tabs>
          <w:tab w:val="left" w:pos="708"/>
          <w:tab w:val="center" w:pos="4153"/>
          <w:tab w:val="right" w:pos="8306"/>
        </w:tabs>
        <w:jc w:val="center"/>
        <w:rPr>
          <w:b/>
          <w:sz w:val="26"/>
          <w:szCs w:val="26"/>
        </w:rPr>
      </w:pPr>
    </w:p>
    <w:p w:rsidR="00ED792E" w:rsidRDefault="00ED792E" w:rsidP="00ED792E">
      <w:pPr>
        <w:tabs>
          <w:tab w:val="left" w:pos="708"/>
          <w:tab w:val="center" w:pos="4153"/>
          <w:tab w:val="right" w:pos="8306"/>
        </w:tabs>
        <w:jc w:val="center"/>
        <w:rPr>
          <w:b/>
          <w:sz w:val="26"/>
          <w:szCs w:val="26"/>
        </w:rPr>
      </w:pPr>
    </w:p>
    <w:p w:rsidR="00ED792E" w:rsidRDefault="00ED792E" w:rsidP="00ED792E">
      <w:pPr>
        <w:tabs>
          <w:tab w:val="left" w:pos="708"/>
          <w:tab w:val="center" w:pos="4153"/>
          <w:tab w:val="right" w:pos="8306"/>
        </w:tabs>
        <w:jc w:val="center"/>
        <w:rPr>
          <w:b/>
          <w:sz w:val="26"/>
          <w:szCs w:val="26"/>
        </w:rPr>
      </w:pPr>
    </w:p>
    <w:p w:rsidR="00ED792E" w:rsidRPr="00ED792E" w:rsidRDefault="00ED792E" w:rsidP="00ED792E">
      <w:pPr>
        <w:tabs>
          <w:tab w:val="left" w:pos="708"/>
          <w:tab w:val="center" w:pos="4153"/>
          <w:tab w:val="right" w:pos="8306"/>
        </w:tabs>
        <w:jc w:val="center"/>
        <w:rPr>
          <w:b/>
          <w:sz w:val="26"/>
          <w:szCs w:val="26"/>
        </w:rPr>
      </w:pPr>
      <w:r w:rsidRPr="00ED792E">
        <w:rPr>
          <w:noProof/>
        </w:rPr>
        <w:lastRenderedPageBreak/>
        <w:drawing>
          <wp:inline distT="0" distB="0" distL="0" distR="0" wp14:anchorId="6D3F6C9A" wp14:editId="3536462F">
            <wp:extent cx="5143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rsidR="00ED792E" w:rsidRPr="00ED792E" w:rsidRDefault="00ED792E" w:rsidP="00ED792E">
      <w:pPr>
        <w:tabs>
          <w:tab w:val="left" w:pos="708"/>
          <w:tab w:val="center" w:pos="4153"/>
          <w:tab w:val="right" w:pos="8306"/>
        </w:tabs>
        <w:jc w:val="center"/>
        <w:rPr>
          <w:b/>
          <w:sz w:val="32"/>
          <w:szCs w:val="32"/>
        </w:rPr>
      </w:pPr>
      <w:r w:rsidRPr="00ED792E">
        <w:rPr>
          <w:b/>
          <w:sz w:val="32"/>
          <w:szCs w:val="32"/>
        </w:rPr>
        <w:t>РЕШЕНИЕ</w:t>
      </w:r>
    </w:p>
    <w:p w:rsidR="00ED792E" w:rsidRPr="00ED792E" w:rsidRDefault="00ED792E" w:rsidP="00ED792E">
      <w:pPr>
        <w:jc w:val="center"/>
        <w:rPr>
          <w:b/>
          <w:bCs/>
          <w:szCs w:val="28"/>
        </w:rPr>
      </w:pPr>
      <w:r>
        <w:rPr>
          <w:b/>
          <w:bCs/>
          <w:szCs w:val="28"/>
        </w:rPr>
        <w:t>О В</w:t>
      </w:r>
      <w:r w:rsidR="00B3667D">
        <w:rPr>
          <w:b/>
          <w:bCs/>
          <w:szCs w:val="28"/>
        </w:rPr>
        <w:t>НЕСЕНИИ ИЗМЕНИЕНИЙ В РЕШЕНИЕ ДУМЫ</w:t>
      </w:r>
      <w:r>
        <w:rPr>
          <w:b/>
          <w:bCs/>
          <w:szCs w:val="28"/>
        </w:rPr>
        <w:t xml:space="preserve"> КАВАЛЕРОВСКОГО МУНИЦИПАЛЬНОГО ОКРУГА </w:t>
      </w:r>
      <w:r w:rsidR="00FB60C3">
        <w:rPr>
          <w:b/>
          <w:bCs/>
          <w:szCs w:val="28"/>
        </w:rPr>
        <w:t>ОТ 30</w:t>
      </w:r>
      <w:r w:rsidR="00B3667D">
        <w:rPr>
          <w:b/>
          <w:bCs/>
          <w:szCs w:val="28"/>
        </w:rPr>
        <w:t>.06</w:t>
      </w:r>
      <w:r w:rsidR="00B12963">
        <w:rPr>
          <w:b/>
          <w:bCs/>
          <w:szCs w:val="28"/>
        </w:rPr>
        <w:t xml:space="preserve">.2023 № </w:t>
      </w:r>
      <w:r w:rsidR="00FB60C3">
        <w:rPr>
          <w:b/>
          <w:bCs/>
          <w:szCs w:val="28"/>
        </w:rPr>
        <w:t>64</w:t>
      </w:r>
      <w:r w:rsidR="00B12963">
        <w:rPr>
          <w:b/>
          <w:bCs/>
          <w:szCs w:val="28"/>
        </w:rPr>
        <w:t>-НПА «</w:t>
      </w:r>
      <w:r w:rsidR="00B3667D">
        <w:rPr>
          <w:b/>
          <w:bCs/>
          <w:szCs w:val="28"/>
        </w:rPr>
        <w:t xml:space="preserve">О ПОЛОЖЕНИИ «О МУНИЦИПАЛЬНОГОМ КОНТРОЛЕ В </w:t>
      </w:r>
      <w:r w:rsidR="00FB68B1">
        <w:rPr>
          <w:b/>
          <w:bCs/>
          <w:szCs w:val="28"/>
        </w:rPr>
        <w:t xml:space="preserve">СФЕРЕ </w:t>
      </w:r>
      <w:r w:rsidR="00FB68B1" w:rsidRPr="00ED792E">
        <w:rPr>
          <w:b/>
          <w:bCs/>
          <w:szCs w:val="28"/>
        </w:rPr>
        <w:t>БЛАГОУСТРОЙСТВА</w:t>
      </w:r>
      <w:r w:rsidRPr="00ED792E">
        <w:rPr>
          <w:b/>
          <w:bCs/>
          <w:szCs w:val="28"/>
        </w:rPr>
        <w:t xml:space="preserve"> ТЕРРИТОРИИ КАВАЛЕРОВСКОГО МУНЦИПАЛЬНОГО ОКРУГА ПРИМОРСКОГО КРАЯ</w:t>
      </w:r>
      <w:r w:rsidR="00B12963">
        <w:rPr>
          <w:b/>
          <w:bCs/>
          <w:szCs w:val="28"/>
        </w:rPr>
        <w:t>»</w:t>
      </w:r>
    </w:p>
    <w:p w:rsidR="00ED792E" w:rsidRPr="00ED792E" w:rsidRDefault="00ED792E" w:rsidP="00ED792E">
      <w:pPr>
        <w:jc w:val="center"/>
        <w:rPr>
          <w:b/>
          <w:bCs/>
          <w:szCs w:val="28"/>
        </w:rPr>
      </w:pPr>
    </w:p>
    <w:p w:rsidR="00ED792E" w:rsidRPr="00ED792E" w:rsidRDefault="00ED792E" w:rsidP="00ED792E">
      <w:pPr>
        <w:autoSpaceDE w:val="0"/>
        <w:autoSpaceDN w:val="0"/>
        <w:adjustRightInd w:val="0"/>
        <w:outlineLvl w:val="0"/>
        <w:rPr>
          <w:b/>
          <w:bCs/>
          <w:sz w:val="24"/>
          <w:szCs w:val="24"/>
        </w:rPr>
      </w:pPr>
      <w:r w:rsidRPr="00ED792E">
        <w:rPr>
          <w:b/>
          <w:bCs/>
          <w:sz w:val="24"/>
          <w:szCs w:val="24"/>
        </w:rPr>
        <w:t xml:space="preserve">Принято Думой Кавалеровского </w:t>
      </w:r>
    </w:p>
    <w:p w:rsidR="00ED792E" w:rsidRPr="00ED792E" w:rsidRDefault="00ED792E" w:rsidP="00ED792E">
      <w:pPr>
        <w:autoSpaceDE w:val="0"/>
        <w:autoSpaceDN w:val="0"/>
        <w:adjustRightInd w:val="0"/>
        <w:outlineLvl w:val="0"/>
        <w:rPr>
          <w:b/>
          <w:bCs/>
          <w:color w:val="FF0000"/>
          <w:sz w:val="24"/>
          <w:szCs w:val="24"/>
        </w:rPr>
      </w:pPr>
      <w:r w:rsidRPr="00ED792E">
        <w:rPr>
          <w:b/>
          <w:bCs/>
          <w:sz w:val="24"/>
          <w:szCs w:val="24"/>
        </w:rPr>
        <w:t xml:space="preserve">муниципального округа </w:t>
      </w:r>
      <w:r w:rsidRPr="00ED792E">
        <w:rPr>
          <w:b/>
          <w:bCs/>
          <w:sz w:val="24"/>
          <w:szCs w:val="24"/>
        </w:rPr>
        <w:tab/>
      </w:r>
      <w:r w:rsidRPr="00ED792E">
        <w:rPr>
          <w:b/>
          <w:bCs/>
          <w:sz w:val="24"/>
          <w:szCs w:val="24"/>
        </w:rPr>
        <w:tab/>
      </w:r>
      <w:r w:rsidRPr="00ED792E">
        <w:rPr>
          <w:b/>
          <w:bCs/>
          <w:sz w:val="24"/>
          <w:szCs w:val="24"/>
        </w:rPr>
        <w:tab/>
        <w:t xml:space="preserve">   </w:t>
      </w:r>
      <w:r w:rsidRPr="00ED792E">
        <w:rPr>
          <w:b/>
          <w:bCs/>
          <w:sz w:val="24"/>
          <w:szCs w:val="24"/>
        </w:rPr>
        <w:tab/>
        <w:t xml:space="preserve">                              </w:t>
      </w:r>
      <w:r w:rsidR="00FB68B1">
        <w:rPr>
          <w:b/>
          <w:bCs/>
          <w:sz w:val="24"/>
          <w:szCs w:val="24"/>
        </w:rPr>
        <w:t xml:space="preserve">   </w:t>
      </w:r>
      <w:r w:rsidR="00CE4761">
        <w:rPr>
          <w:b/>
          <w:bCs/>
          <w:sz w:val="24"/>
          <w:szCs w:val="24"/>
        </w:rPr>
        <w:t xml:space="preserve"> </w:t>
      </w:r>
      <w:r w:rsidR="00FB68B1" w:rsidRPr="00FB68B1">
        <w:rPr>
          <w:b/>
          <w:bCs/>
          <w:sz w:val="24"/>
          <w:szCs w:val="24"/>
        </w:rPr>
        <w:t>26 октября</w:t>
      </w:r>
      <w:r w:rsidR="00CE4761" w:rsidRPr="00FB68B1">
        <w:rPr>
          <w:b/>
          <w:bCs/>
          <w:sz w:val="24"/>
          <w:szCs w:val="24"/>
        </w:rPr>
        <w:t xml:space="preserve"> </w:t>
      </w:r>
      <w:r w:rsidRPr="00FB68B1">
        <w:rPr>
          <w:b/>
          <w:bCs/>
          <w:color w:val="000000"/>
          <w:sz w:val="24"/>
          <w:szCs w:val="24"/>
        </w:rPr>
        <w:t>2023 года</w:t>
      </w:r>
    </w:p>
    <w:p w:rsidR="00ED792E" w:rsidRPr="00ED792E" w:rsidRDefault="00ED792E" w:rsidP="00ED792E">
      <w:pPr>
        <w:jc w:val="center"/>
        <w:rPr>
          <w:szCs w:val="28"/>
        </w:rPr>
      </w:pPr>
    </w:p>
    <w:p w:rsidR="00ED792E" w:rsidRPr="00B3667D" w:rsidRDefault="00ED792E" w:rsidP="00E860E4">
      <w:pPr>
        <w:jc w:val="both"/>
        <w:rPr>
          <w:szCs w:val="28"/>
        </w:rPr>
      </w:pPr>
      <w:r w:rsidRPr="00ED792E">
        <w:rPr>
          <w:sz w:val="26"/>
          <w:szCs w:val="26"/>
        </w:rPr>
        <w:t> </w:t>
      </w:r>
      <w:r w:rsidRPr="00ED792E">
        <w:rPr>
          <w:sz w:val="26"/>
          <w:szCs w:val="26"/>
        </w:rPr>
        <w:tab/>
      </w:r>
      <w:r w:rsidR="00F918B3">
        <w:rPr>
          <w:sz w:val="26"/>
          <w:szCs w:val="26"/>
        </w:rPr>
        <w:t xml:space="preserve"> </w:t>
      </w:r>
      <w:r w:rsidR="0099544F" w:rsidRPr="00B3667D">
        <w:rPr>
          <w:b/>
          <w:szCs w:val="28"/>
        </w:rPr>
        <w:t>1</w:t>
      </w:r>
      <w:r w:rsidR="0099544F" w:rsidRPr="00B3667D">
        <w:rPr>
          <w:szCs w:val="28"/>
        </w:rPr>
        <w:t xml:space="preserve">. </w:t>
      </w:r>
      <w:r w:rsidRPr="00B3667D">
        <w:rPr>
          <w:szCs w:val="28"/>
        </w:rPr>
        <w:t xml:space="preserve">В соответствии с </w:t>
      </w:r>
      <w:r w:rsidR="00B3667D" w:rsidRPr="00B3667D">
        <w:rPr>
          <w:szCs w:val="28"/>
        </w:rPr>
        <w:t xml:space="preserve">Федеральным </w:t>
      </w:r>
      <w:hyperlink r:id="rId6" w:history="1">
        <w:r w:rsidR="00B3667D" w:rsidRPr="00B3667D">
          <w:rPr>
            <w:szCs w:val="28"/>
          </w:rPr>
          <w:t>закон</w:t>
        </w:r>
      </w:hyperlink>
      <w:r w:rsidR="00B3667D" w:rsidRPr="00B3667D">
        <w:rPr>
          <w:szCs w:val="28"/>
        </w:rPr>
        <w:t xml:space="preserve">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Кавалеровского муниципального округа Приморского края, </w:t>
      </w:r>
      <w:r w:rsidR="00FD3230" w:rsidRPr="00B3667D">
        <w:rPr>
          <w:szCs w:val="28"/>
        </w:rPr>
        <w:t xml:space="preserve">Дума Кавалеровского муниципального округа решила </w:t>
      </w:r>
      <w:r w:rsidR="0099544F" w:rsidRPr="00B3667D">
        <w:rPr>
          <w:szCs w:val="28"/>
        </w:rPr>
        <w:t xml:space="preserve">внести </w:t>
      </w:r>
      <w:r w:rsidR="00BF0BC0" w:rsidRPr="00B3667D">
        <w:rPr>
          <w:szCs w:val="28"/>
        </w:rPr>
        <w:t xml:space="preserve">следующие изменения </w:t>
      </w:r>
      <w:r w:rsidR="0099544F" w:rsidRPr="00B3667D">
        <w:rPr>
          <w:szCs w:val="28"/>
        </w:rPr>
        <w:t xml:space="preserve">в решение </w:t>
      </w:r>
      <w:r w:rsidR="0099544F" w:rsidRPr="00B3667D">
        <w:rPr>
          <w:szCs w:val="28"/>
          <w:lang w:eastAsia="en-US"/>
        </w:rPr>
        <w:t xml:space="preserve">Думы Кавалеровского муниципального округа Приморского края от </w:t>
      </w:r>
      <w:r w:rsidR="00FB60C3">
        <w:rPr>
          <w:szCs w:val="28"/>
          <w:lang w:eastAsia="en-US"/>
        </w:rPr>
        <w:t>30</w:t>
      </w:r>
      <w:r w:rsidR="0099544F" w:rsidRPr="00B3667D">
        <w:rPr>
          <w:szCs w:val="28"/>
          <w:lang w:eastAsia="en-US"/>
        </w:rPr>
        <w:t>.</w:t>
      </w:r>
      <w:r w:rsidR="00FB60C3">
        <w:rPr>
          <w:szCs w:val="28"/>
          <w:lang w:eastAsia="en-US"/>
        </w:rPr>
        <w:t>06</w:t>
      </w:r>
      <w:r w:rsidR="0099544F" w:rsidRPr="00B3667D">
        <w:rPr>
          <w:szCs w:val="28"/>
          <w:lang w:eastAsia="en-US"/>
        </w:rPr>
        <w:t xml:space="preserve">.2023 </w:t>
      </w:r>
      <w:r w:rsidR="00B3667D">
        <w:rPr>
          <w:szCs w:val="28"/>
          <w:lang w:eastAsia="en-US"/>
        </w:rPr>
        <w:t xml:space="preserve">№ </w:t>
      </w:r>
      <w:r w:rsidR="00FB60C3">
        <w:rPr>
          <w:szCs w:val="28"/>
          <w:lang w:eastAsia="en-US"/>
        </w:rPr>
        <w:t>64</w:t>
      </w:r>
      <w:r w:rsidR="00B3667D">
        <w:rPr>
          <w:szCs w:val="28"/>
          <w:lang w:eastAsia="en-US"/>
        </w:rPr>
        <w:t xml:space="preserve">-НПА </w:t>
      </w:r>
      <w:r w:rsidR="00B3667D" w:rsidRPr="00761BC1">
        <w:rPr>
          <w:szCs w:val="28"/>
        </w:rPr>
        <w:t>«</w:t>
      </w:r>
      <w:r w:rsidR="00B3667D">
        <w:rPr>
          <w:szCs w:val="28"/>
        </w:rPr>
        <w:t>О Положении «О муниципальном контроле в сфере благоустройства на территории Кавалеровского муниципального округа Приморского края</w:t>
      </w:r>
      <w:r w:rsidR="00B3667D" w:rsidRPr="00761BC1">
        <w:rPr>
          <w:szCs w:val="28"/>
        </w:rPr>
        <w:t>»</w:t>
      </w:r>
      <w:r w:rsidR="0099544F" w:rsidRPr="00B3667D">
        <w:rPr>
          <w:szCs w:val="28"/>
        </w:rPr>
        <w:t xml:space="preserve"> </w:t>
      </w:r>
      <w:r w:rsidR="00FD3230" w:rsidRPr="00B3667D">
        <w:rPr>
          <w:szCs w:val="28"/>
        </w:rPr>
        <w:t xml:space="preserve">(далее  - </w:t>
      </w:r>
      <w:r w:rsidR="00B3667D">
        <w:rPr>
          <w:szCs w:val="28"/>
        </w:rPr>
        <w:t>Положение</w:t>
      </w:r>
      <w:r w:rsidR="00FD3230" w:rsidRPr="00B3667D">
        <w:rPr>
          <w:szCs w:val="28"/>
        </w:rPr>
        <w:t>)</w:t>
      </w:r>
      <w:r w:rsidR="00BF0BC0" w:rsidRPr="00B3667D">
        <w:rPr>
          <w:szCs w:val="28"/>
        </w:rPr>
        <w:t>:</w:t>
      </w:r>
      <w:r w:rsidR="0099544F" w:rsidRPr="00B3667D">
        <w:rPr>
          <w:szCs w:val="28"/>
        </w:rPr>
        <w:t xml:space="preserve"> </w:t>
      </w:r>
    </w:p>
    <w:p w:rsidR="00140E58" w:rsidRPr="00187CA8" w:rsidRDefault="00140E58" w:rsidP="00E860E4">
      <w:pPr>
        <w:autoSpaceDE w:val="0"/>
        <w:autoSpaceDN w:val="0"/>
        <w:adjustRightInd w:val="0"/>
        <w:ind w:firstLine="851"/>
        <w:jc w:val="both"/>
        <w:rPr>
          <w:szCs w:val="28"/>
        </w:rPr>
      </w:pPr>
      <w:r w:rsidRPr="00FB3DD4">
        <w:rPr>
          <w:szCs w:val="28"/>
        </w:rPr>
        <w:t>1.</w:t>
      </w:r>
      <w:r>
        <w:rPr>
          <w:szCs w:val="28"/>
        </w:rPr>
        <w:t xml:space="preserve">1. </w:t>
      </w:r>
      <w:r w:rsidR="00B3667D">
        <w:rPr>
          <w:szCs w:val="28"/>
        </w:rPr>
        <w:t>П</w:t>
      </w:r>
      <w:r w:rsidRPr="00FB3DD4">
        <w:rPr>
          <w:szCs w:val="28"/>
        </w:rPr>
        <w:t xml:space="preserve">ункт </w:t>
      </w:r>
      <w:r w:rsidR="00B3667D">
        <w:rPr>
          <w:szCs w:val="28"/>
        </w:rPr>
        <w:t>3</w:t>
      </w:r>
      <w:r w:rsidRPr="00FB3DD4">
        <w:rPr>
          <w:szCs w:val="28"/>
        </w:rPr>
        <w:t>.5.</w:t>
      </w:r>
      <w:r>
        <w:rPr>
          <w:szCs w:val="28"/>
        </w:rPr>
        <w:t xml:space="preserve"> П</w:t>
      </w:r>
      <w:r w:rsidR="00B3667D">
        <w:rPr>
          <w:szCs w:val="28"/>
        </w:rPr>
        <w:t>оложения</w:t>
      </w:r>
      <w:r w:rsidRPr="00187CA8">
        <w:rPr>
          <w:szCs w:val="28"/>
        </w:rPr>
        <w:t xml:space="preserve"> изложить в </w:t>
      </w:r>
      <w:r>
        <w:rPr>
          <w:szCs w:val="28"/>
        </w:rPr>
        <w:t>следующей</w:t>
      </w:r>
      <w:r w:rsidRPr="00187CA8">
        <w:rPr>
          <w:szCs w:val="28"/>
        </w:rPr>
        <w:t xml:space="preserve"> редакции: </w:t>
      </w:r>
    </w:p>
    <w:p w:rsidR="00B3667D" w:rsidRPr="007E2D8F" w:rsidRDefault="00FB60C3" w:rsidP="00E860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B3667D" w:rsidRPr="007E2D8F">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B3667D" w:rsidRPr="007E2D8F" w:rsidRDefault="00B3667D" w:rsidP="00E860E4">
      <w:pPr>
        <w:pStyle w:val="ConsPlusNormal"/>
        <w:ind w:firstLine="709"/>
        <w:jc w:val="both"/>
        <w:rPr>
          <w:rFonts w:ascii="Times New Roman" w:hAnsi="Times New Roman" w:cs="Times New Roman"/>
          <w:sz w:val="28"/>
          <w:szCs w:val="28"/>
        </w:rPr>
      </w:pPr>
      <w:r w:rsidRPr="007E2D8F">
        <w:rPr>
          <w:rFonts w:ascii="Times New Roman" w:hAnsi="Times New Roman" w:cs="Times New Roman"/>
          <w:color w:val="000000"/>
          <w:sz w:val="28"/>
          <w:szCs w:val="28"/>
        </w:rPr>
        <w:t>1) информирование;</w:t>
      </w:r>
    </w:p>
    <w:p w:rsidR="00B3667D" w:rsidRPr="007E2D8F" w:rsidRDefault="00B3667D" w:rsidP="00E860E4">
      <w:pPr>
        <w:pStyle w:val="ConsPlusNormal"/>
        <w:ind w:firstLine="709"/>
        <w:jc w:val="both"/>
        <w:rPr>
          <w:rFonts w:ascii="Times New Roman" w:hAnsi="Times New Roman" w:cs="Times New Roman"/>
          <w:color w:val="000000"/>
          <w:sz w:val="28"/>
          <w:szCs w:val="28"/>
        </w:rPr>
      </w:pPr>
      <w:r w:rsidRPr="007E2D8F">
        <w:rPr>
          <w:rFonts w:ascii="Times New Roman" w:hAnsi="Times New Roman" w:cs="Times New Roman"/>
          <w:color w:val="000000"/>
          <w:sz w:val="28"/>
          <w:szCs w:val="28"/>
        </w:rPr>
        <w:t>2) обобщение правоприменительной практики;</w:t>
      </w:r>
    </w:p>
    <w:p w:rsidR="00B3667D" w:rsidRPr="007E2D8F" w:rsidRDefault="00B3667D" w:rsidP="00E860E4">
      <w:pPr>
        <w:pStyle w:val="ConsPlusNormal"/>
        <w:ind w:firstLine="709"/>
        <w:jc w:val="both"/>
        <w:rPr>
          <w:rFonts w:ascii="Times New Roman" w:hAnsi="Times New Roman" w:cs="Times New Roman"/>
          <w:color w:val="000000"/>
          <w:sz w:val="28"/>
          <w:szCs w:val="28"/>
        </w:rPr>
      </w:pPr>
      <w:r w:rsidRPr="007E2D8F">
        <w:rPr>
          <w:rFonts w:ascii="Times New Roman" w:hAnsi="Times New Roman" w:cs="Times New Roman"/>
          <w:color w:val="000000"/>
          <w:sz w:val="28"/>
          <w:szCs w:val="28"/>
        </w:rPr>
        <w:t>3) объявление предостережений;</w:t>
      </w:r>
    </w:p>
    <w:p w:rsidR="00B3667D" w:rsidRDefault="00B3667D" w:rsidP="00E86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B3667D" w:rsidRPr="007E2D8F" w:rsidRDefault="00B3667D" w:rsidP="00E86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sidR="00FB60C3">
        <w:rPr>
          <w:rFonts w:ascii="Times New Roman" w:hAnsi="Times New Roman" w:cs="Times New Roman"/>
          <w:color w:val="000000"/>
          <w:sz w:val="28"/>
          <w:szCs w:val="28"/>
        </w:rPr>
        <w:t>»</w:t>
      </w:r>
    </w:p>
    <w:p w:rsidR="00FB60C3" w:rsidRDefault="00140E58" w:rsidP="00E860E4">
      <w:pPr>
        <w:ind w:firstLine="851"/>
        <w:jc w:val="both"/>
        <w:rPr>
          <w:szCs w:val="28"/>
        </w:rPr>
      </w:pPr>
      <w:r>
        <w:rPr>
          <w:szCs w:val="28"/>
        </w:rPr>
        <w:t>1.2.</w:t>
      </w:r>
      <w:r w:rsidRPr="00187CA8">
        <w:rPr>
          <w:szCs w:val="28"/>
        </w:rPr>
        <w:t xml:space="preserve"> абзац 2 </w:t>
      </w:r>
      <w:r w:rsidRPr="00FB3DD4">
        <w:rPr>
          <w:szCs w:val="28"/>
        </w:rPr>
        <w:t>пункт</w:t>
      </w:r>
      <w:r>
        <w:rPr>
          <w:szCs w:val="28"/>
        </w:rPr>
        <w:t>а</w:t>
      </w:r>
      <w:r w:rsidRPr="00FB3DD4">
        <w:rPr>
          <w:szCs w:val="28"/>
        </w:rPr>
        <w:t xml:space="preserve"> </w:t>
      </w:r>
      <w:r w:rsidR="00B3667D">
        <w:rPr>
          <w:szCs w:val="28"/>
        </w:rPr>
        <w:t>3.7</w:t>
      </w:r>
      <w:r w:rsidR="00E02A07">
        <w:rPr>
          <w:szCs w:val="28"/>
        </w:rPr>
        <w:t>.</w:t>
      </w:r>
      <w:r>
        <w:rPr>
          <w:szCs w:val="28"/>
        </w:rPr>
        <w:t xml:space="preserve"> П</w:t>
      </w:r>
      <w:r w:rsidR="00B3667D">
        <w:rPr>
          <w:szCs w:val="28"/>
        </w:rPr>
        <w:t>оложения</w:t>
      </w:r>
      <w:r w:rsidRPr="00187CA8">
        <w:rPr>
          <w:szCs w:val="28"/>
        </w:rPr>
        <w:t xml:space="preserve"> изложить в </w:t>
      </w:r>
      <w:r>
        <w:rPr>
          <w:szCs w:val="28"/>
        </w:rPr>
        <w:t>следующей</w:t>
      </w:r>
      <w:r w:rsidRPr="00187CA8">
        <w:rPr>
          <w:szCs w:val="28"/>
        </w:rPr>
        <w:t xml:space="preserve"> редакции: </w:t>
      </w:r>
    </w:p>
    <w:p w:rsidR="00FB60C3" w:rsidRPr="007E2D8F" w:rsidRDefault="00FB60C3" w:rsidP="00E86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E2D8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E2D8F">
        <w:rPr>
          <w:rFonts w:ascii="Times New Roman" w:hAnsi="Times New Roman" w:cs="Times New Roman"/>
          <w:i/>
          <w:iCs/>
          <w:color w:val="000000"/>
          <w:sz w:val="28"/>
          <w:szCs w:val="28"/>
        </w:rPr>
        <w:t xml:space="preserve"> </w:t>
      </w:r>
      <w:r w:rsidRPr="007E2D8F">
        <w:rPr>
          <w:rFonts w:ascii="Times New Roman" w:hAnsi="Times New Roman" w:cs="Times New Roman"/>
          <w:color w:val="000000"/>
          <w:sz w:val="28"/>
          <w:szCs w:val="28"/>
        </w:rPr>
        <w:t xml:space="preserve">Указанный доклад размещается </w:t>
      </w:r>
      <w:r>
        <w:rPr>
          <w:rFonts w:ascii="Times New Roman" w:hAnsi="Times New Roman" w:cs="Times New Roman"/>
          <w:color w:val="000000"/>
          <w:sz w:val="28"/>
          <w:szCs w:val="28"/>
        </w:rPr>
        <w:t xml:space="preserve">ежегодно </w:t>
      </w:r>
      <w:r w:rsidRPr="007E2D8F">
        <w:rPr>
          <w:rFonts w:ascii="Times New Roman" w:hAnsi="Times New Roman" w:cs="Times New Roman"/>
          <w:color w:val="000000"/>
          <w:sz w:val="28"/>
          <w:szCs w:val="28"/>
        </w:rPr>
        <w:t>в срок до 1 июля года, следующего за отчетным годом, на официальном сайте администрации в специальном разделе, посвя</w:t>
      </w:r>
      <w:r w:rsidR="00F90A3F">
        <w:rPr>
          <w:rFonts w:ascii="Times New Roman" w:hAnsi="Times New Roman" w:cs="Times New Roman"/>
          <w:color w:val="000000"/>
          <w:sz w:val="28"/>
          <w:szCs w:val="28"/>
        </w:rPr>
        <w:t>щенном контрольной деятельности</w:t>
      </w:r>
      <w:r w:rsidR="00E02A07">
        <w:rPr>
          <w:rFonts w:ascii="Times New Roman" w:hAnsi="Times New Roman" w:cs="Times New Roman"/>
          <w:color w:val="000000"/>
          <w:sz w:val="28"/>
          <w:szCs w:val="28"/>
        </w:rPr>
        <w:t>.</w:t>
      </w:r>
      <w:r w:rsidR="00F90A3F">
        <w:rPr>
          <w:rFonts w:ascii="Times New Roman" w:hAnsi="Times New Roman" w:cs="Times New Roman"/>
          <w:color w:val="000000"/>
          <w:sz w:val="28"/>
          <w:szCs w:val="28"/>
        </w:rPr>
        <w:t>»</w:t>
      </w:r>
      <w:r w:rsidR="00E02A07">
        <w:rPr>
          <w:rFonts w:ascii="Times New Roman" w:hAnsi="Times New Roman" w:cs="Times New Roman"/>
          <w:color w:val="000000"/>
          <w:sz w:val="28"/>
          <w:szCs w:val="28"/>
        </w:rPr>
        <w:t>;</w:t>
      </w:r>
    </w:p>
    <w:p w:rsidR="00067F8E" w:rsidRPr="00067F8E" w:rsidRDefault="000A724F" w:rsidP="00E860E4">
      <w:pPr>
        <w:pStyle w:val="a4"/>
        <w:shd w:val="clear" w:color="auto" w:fill="FFFFFF"/>
        <w:ind w:firstLine="540"/>
        <w:rPr>
          <w:sz w:val="28"/>
          <w:szCs w:val="28"/>
        </w:rPr>
      </w:pPr>
      <w:r w:rsidRPr="00067F8E">
        <w:rPr>
          <w:sz w:val="28"/>
          <w:szCs w:val="28"/>
        </w:rPr>
        <w:t>1.3.</w:t>
      </w:r>
      <w:r w:rsidR="00140E58" w:rsidRPr="00067F8E">
        <w:rPr>
          <w:sz w:val="28"/>
          <w:szCs w:val="28"/>
        </w:rPr>
        <w:t xml:space="preserve"> </w:t>
      </w:r>
      <w:r w:rsidR="00067F8E" w:rsidRPr="00067F8E">
        <w:rPr>
          <w:sz w:val="28"/>
          <w:szCs w:val="28"/>
        </w:rPr>
        <w:t>Пункт 3.11</w:t>
      </w:r>
      <w:r w:rsidR="00E02A07">
        <w:rPr>
          <w:sz w:val="28"/>
          <w:szCs w:val="28"/>
        </w:rPr>
        <w:t>.</w:t>
      </w:r>
      <w:r w:rsidR="00140E58" w:rsidRPr="00067F8E">
        <w:rPr>
          <w:sz w:val="28"/>
          <w:szCs w:val="28"/>
        </w:rPr>
        <w:t xml:space="preserve"> </w:t>
      </w:r>
      <w:r w:rsidRPr="00067F8E">
        <w:rPr>
          <w:sz w:val="28"/>
          <w:szCs w:val="28"/>
        </w:rPr>
        <w:t>П</w:t>
      </w:r>
      <w:r w:rsidR="00067F8E" w:rsidRPr="00067F8E">
        <w:rPr>
          <w:sz w:val="28"/>
          <w:szCs w:val="28"/>
        </w:rPr>
        <w:t>оложения</w:t>
      </w:r>
      <w:r w:rsidRPr="00067F8E">
        <w:rPr>
          <w:sz w:val="28"/>
          <w:szCs w:val="28"/>
        </w:rPr>
        <w:t xml:space="preserve"> изложить в следующей редакции: </w:t>
      </w:r>
    </w:p>
    <w:p w:rsidR="00067F8E" w:rsidRPr="00067F8E" w:rsidRDefault="00067F8E" w:rsidP="00E860E4">
      <w:pPr>
        <w:pStyle w:val="a4"/>
        <w:shd w:val="clear" w:color="auto" w:fill="FFFFFF"/>
        <w:ind w:firstLine="540"/>
        <w:jc w:val="both"/>
        <w:rPr>
          <w:color w:val="000000"/>
          <w:sz w:val="28"/>
          <w:szCs w:val="28"/>
        </w:rPr>
      </w:pPr>
      <w:r>
        <w:rPr>
          <w:color w:val="000000"/>
          <w:sz w:val="28"/>
          <w:szCs w:val="28"/>
        </w:rPr>
        <w:t>«</w:t>
      </w:r>
      <w:r w:rsidR="00E02A07">
        <w:rPr>
          <w:color w:val="000000"/>
          <w:sz w:val="28"/>
          <w:szCs w:val="28"/>
        </w:rPr>
        <w:t xml:space="preserve">3.11. </w:t>
      </w:r>
      <w:r w:rsidRPr="00067F8E">
        <w:rPr>
          <w:color w:val="000000"/>
          <w:sz w:val="28"/>
          <w:szCs w:val="28"/>
        </w:rPr>
        <w:t xml:space="preserve">Профилактический визит проводится инспектором в форме профилактической беседы по месту осуществления деятельности </w:t>
      </w:r>
      <w:r w:rsidRPr="00067F8E">
        <w:rPr>
          <w:color w:val="000000"/>
          <w:sz w:val="28"/>
          <w:szCs w:val="28"/>
        </w:rPr>
        <w:lastRenderedPageBreak/>
        <w:t>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11347" w:rsidRDefault="00E11347" w:rsidP="00E11347">
      <w:pPr>
        <w:ind w:firstLine="540"/>
        <w:jc w:val="both"/>
        <w:rPr>
          <w:szCs w:val="28"/>
        </w:rPr>
      </w:pPr>
      <w:r w:rsidRPr="00067F8E">
        <w:rPr>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7" w:anchor="dst100553" w:history="1">
        <w:r w:rsidRPr="00067F8E">
          <w:rPr>
            <w:szCs w:val="28"/>
          </w:rPr>
          <w:t>статьей 50</w:t>
        </w:r>
      </w:hyperlink>
      <w:r>
        <w:rPr>
          <w:szCs w:val="28"/>
        </w:rPr>
        <w:t> Федерального закона от 31.07.2020 № 248-ФЗ «О государственном контроле (надзоре) и муниципальном контроле в Российской Федерации».</w:t>
      </w:r>
    </w:p>
    <w:p w:rsidR="00E11347" w:rsidRPr="00067F8E" w:rsidRDefault="00E11347" w:rsidP="00E11347">
      <w:pPr>
        <w:ind w:firstLine="540"/>
        <w:jc w:val="both"/>
        <w:rPr>
          <w:szCs w:val="28"/>
        </w:rPr>
      </w:pPr>
      <w:r w:rsidRPr="00067F8E">
        <w:rPr>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67F8E" w:rsidRPr="00067F8E" w:rsidRDefault="00067F8E" w:rsidP="00E860E4">
      <w:pPr>
        <w:ind w:firstLine="540"/>
        <w:jc w:val="both"/>
        <w:rPr>
          <w:szCs w:val="28"/>
        </w:rPr>
      </w:pPr>
      <w:r w:rsidRPr="00067F8E">
        <w:rPr>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67F8E" w:rsidRPr="00067F8E" w:rsidRDefault="00067F8E" w:rsidP="00E860E4">
      <w:pPr>
        <w:ind w:firstLine="540"/>
        <w:rPr>
          <w:szCs w:val="28"/>
        </w:rPr>
      </w:pPr>
      <w:r w:rsidRPr="00067F8E">
        <w:rPr>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67F8E" w:rsidRPr="00067F8E" w:rsidRDefault="00067F8E" w:rsidP="00E860E4">
      <w:pPr>
        <w:ind w:firstLine="540"/>
        <w:jc w:val="both"/>
        <w:rPr>
          <w:szCs w:val="28"/>
        </w:rPr>
      </w:pPr>
      <w:r w:rsidRPr="00067F8E">
        <w:rPr>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67F8E" w:rsidRPr="00067F8E" w:rsidRDefault="00067F8E" w:rsidP="00E860E4">
      <w:pPr>
        <w:ind w:firstLine="540"/>
        <w:jc w:val="both"/>
        <w:rPr>
          <w:szCs w:val="28"/>
        </w:rPr>
      </w:pPr>
      <w:r w:rsidRPr="00067F8E">
        <w:rPr>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67F8E" w:rsidRPr="00067F8E" w:rsidRDefault="00067F8E" w:rsidP="00E860E4">
      <w:pPr>
        <w:ind w:firstLine="540"/>
        <w:jc w:val="both"/>
        <w:rPr>
          <w:szCs w:val="28"/>
        </w:rPr>
      </w:pPr>
      <w:r w:rsidRPr="00067F8E">
        <w:rPr>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67F8E" w:rsidRPr="00067F8E" w:rsidRDefault="00067F8E" w:rsidP="00E860E4">
      <w:pPr>
        <w:ind w:firstLine="540"/>
        <w:jc w:val="both"/>
        <w:rPr>
          <w:szCs w:val="28"/>
        </w:rPr>
      </w:pPr>
      <w:r w:rsidRPr="00067F8E">
        <w:rPr>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67F8E" w:rsidRPr="00067F8E" w:rsidRDefault="00067F8E" w:rsidP="00E860E4">
      <w:pPr>
        <w:ind w:firstLine="540"/>
        <w:jc w:val="both"/>
        <w:rPr>
          <w:szCs w:val="28"/>
        </w:rPr>
      </w:pPr>
      <w:r w:rsidRPr="00067F8E">
        <w:rPr>
          <w:szCs w:val="28"/>
        </w:rPr>
        <w:t>Контролируемое лицо вправе обратиться в контрольный (надзорный) орган с заявлением о проведении в отношен</w:t>
      </w:r>
      <w:r w:rsidR="00035223">
        <w:rPr>
          <w:szCs w:val="28"/>
        </w:rPr>
        <w:t>ии его профилактического визита.</w:t>
      </w:r>
    </w:p>
    <w:p w:rsidR="00067F8E" w:rsidRPr="00067F8E" w:rsidRDefault="00067F8E" w:rsidP="00E860E4">
      <w:pPr>
        <w:shd w:val="clear" w:color="auto" w:fill="FFFFFF"/>
        <w:ind w:firstLine="540"/>
        <w:jc w:val="both"/>
        <w:rPr>
          <w:color w:val="000000"/>
          <w:szCs w:val="28"/>
        </w:rPr>
      </w:pPr>
      <w:r w:rsidRPr="00067F8E">
        <w:rPr>
          <w:color w:val="000000"/>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67F8E" w:rsidRPr="00067F8E" w:rsidRDefault="00067F8E" w:rsidP="00E860E4">
      <w:pPr>
        <w:shd w:val="clear" w:color="auto" w:fill="FFFFFF"/>
        <w:ind w:firstLine="540"/>
        <w:jc w:val="both"/>
        <w:rPr>
          <w:color w:val="000000"/>
          <w:szCs w:val="28"/>
        </w:rPr>
      </w:pPr>
      <w:r w:rsidRPr="00067F8E">
        <w:rPr>
          <w:color w:val="000000"/>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67F8E" w:rsidRPr="00067F8E" w:rsidRDefault="00067F8E" w:rsidP="00E860E4">
      <w:pPr>
        <w:shd w:val="clear" w:color="auto" w:fill="FFFFFF"/>
        <w:ind w:firstLine="540"/>
        <w:rPr>
          <w:color w:val="000000"/>
          <w:szCs w:val="28"/>
        </w:rPr>
      </w:pPr>
      <w:r w:rsidRPr="00067F8E">
        <w:rPr>
          <w:color w:val="000000"/>
          <w:szCs w:val="28"/>
        </w:rPr>
        <w:t>1) от контролируемого лица поступило уведомление об отзыве заявления о проведении профилактического визита;</w:t>
      </w:r>
    </w:p>
    <w:p w:rsidR="00067F8E" w:rsidRPr="00067F8E" w:rsidRDefault="00067F8E" w:rsidP="00E860E4">
      <w:pPr>
        <w:shd w:val="clear" w:color="auto" w:fill="FFFFFF"/>
        <w:ind w:firstLine="540"/>
        <w:jc w:val="both"/>
        <w:rPr>
          <w:color w:val="000000"/>
          <w:szCs w:val="28"/>
        </w:rPr>
      </w:pPr>
      <w:r w:rsidRPr="00067F8E">
        <w:rPr>
          <w:color w:val="000000"/>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67F8E" w:rsidRPr="00067F8E" w:rsidRDefault="00067F8E" w:rsidP="00E860E4">
      <w:pPr>
        <w:shd w:val="clear" w:color="auto" w:fill="FFFFFF"/>
        <w:ind w:firstLine="540"/>
        <w:jc w:val="both"/>
        <w:rPr>
          <w:color w:val="000000"/>
          <w:szCs w:val="28"/>
        </w:rPr>
      </w:pPr>
      <w:r w:rsidRPr="00067F8E">
        <w:rPr>
          <w:color w:val="000000"/>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67F8E" w:rsidRPr="00067F8E" w:rsidRDefault="00067F8E" w:rsidP="00E860E4">
      <w:pPr>
        <w:shd w:val="clear" w:color="auto" w:fill="FFFFFF"/>
        <w:ind w:firstLine="540"/>
        <w:jc w:val="both"/>
        <w:rPr>
          <w:color w:val="000000"/>
          <w:szCs w:val="28"/>
        </w:rPr>
      </w:pPr>
      <w:r w:rsidRPr="00067F8E">
        <w:rPr>
          <w:color w:val="000000"/>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67F8E" w:rsidRPr="00067F8E" w:rsidRDefault="00067F8E" w:rsidP="00E860E4">
      <w:pPr>
        <w:ind w:firstLine="540"/>
        <w:jc w:val="both"/>
        <w:rPr>
          <w:szCs w:val="28"/>
        </w:rPr>
      </w:pPr>
      <w:r w:rsidRPr="00067F8E">
        <w:rPr>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E02A07">
        <w:rPr>
          <w:szCs w:val="28"/>
        </w:rPr>
        <w:t>.</w:t>
      </w:r>
      <w:r w:rsidR="00E860E4">
        <w:rPr>
          <w:szCs w:val="28"/>
        </w:rPr>
        <w:t>»</w:t>
      </w:r>
      <w:r w:rsidR="00E02A07">
        <w:rPr>
          <w:szCs w:val="28"/>
        </w:rPr>
        <w:t>;</w:t>
      </w:r>
    </w:p>
    <w:p w:rsidR="00880DDC" w:rsidRPr="00880DDC" w:rsidRDefault="000A724F" w:rsidP="00E860E4">
      <w:pPr>
        <w:pStyle w:val="ConsPlusNormal"/>
        <w:ind w:firstLine="709"/>
        <w:jc w:val="both"/>
        <w:rPr>
          <w:rFonts w:ascii="Times New Roman" w:hAnsi="Times New Roman" w:cs="Times New Roman"/>
          <w:color w:val="000000"/>
          <w:sz w:val="28"/>
          <w:szCs w:val="28"/>
        </w:rPr>
      </w:pPr>
      <w:r w:rsidRPr="00880DDC">
        <w:rPr>
          <w:rFonts w:ascii="Times New Roman" w:hAnsi="Times New Roman" w:cs="Times New Roman"/>
          <w:sz w:val="28"/>
          <w:szCs w:val="28"/>
        </w:rPr>
        <w:t xml:space="preserve">1.4. </w:t>
      </w:r>
      <w:r w:rsidR="00680CF8" w:rsidRPr="00880DDC">
        <w:rPr>
          <w:rFonts w:ascii="Times New Roman" w:hAnsi="Times New Roman" w:cs="Times New Roman"/>
          <w:sz w:val="28"/>
          <w:szCs w:val="28"/>
        </w:rPr>
        <w:t>П</w:t>
      </w:r>
      <w:r w:rsidR="00140E58" w:rsidRPr="00880DDC">
        <w:rPr>
          <w:rFonts w:ascii="Times New Roman" w:hAnsi="Times New Roman" w:cs="Times New Roman"/>
          <w:sz w:val="28"/>
          <w:szCs w:val="28"/>
        </w:rPr>
        <w:t xml:space="preserve">ункт </w:t>
      </w:r>
      <w:r w:rsidR="00680CF8" w:rsidRPr="00880DDC">
        <w:rPr>
          <w:rFonts w:ascii="Times New Roman" w:hAnsi="Times New Roman" w:cs="Times New Roman"/>
          <w:sz w:val="28"/>
          <w:szCs w:val="28"/>
        </w:rPr>
        <w:t>4.12</w:t>
      </w:r>
      <w:r w:rsidR="00E02A07">
        <w:rPr>
          <w:rFonts w:ascii="Times New Roman" w:hAnsi="Times New Roman" w:cs="Times New Roman"/>
          <w:sz w:val="28"/>
          <w:szCs w:val="28"/>
        </w:rPr>
        <w:t>.</w:t>
      </w:r>
      <w:r w:rsidR="00140E58" w:rsidRPr="00880DDC">
        <w:rPr>
          <w:rFonts w:ascii="Times New Roman" w:hAnsi="Times New Roman" w:cs="Times New Roman"/>
          <w:sz w:val="28"/>
          <w:szCs w:val="28"/>
        </w:rPr>
        <w:t xml:space="preserve"> </w:t>
      </w:r>
      <w:r w:rsidRPr="00880DDC">
        <w:rPr>
          <w:rFonts w:ascii="Times New Roman" w:hAnsi="Times New Roman" w:cs="Times New Roman"/>
          <w:sz w:val="28"/>
          <w:szCs w:val="28"/>
        </w:rPr>
        <w:t>П</w:t>
      </w:r>
      <w:r w:rsidR="00680CF8" w:rsidRPr="00880DDC">
        <w:rPr>
          <w:rFonts w:ascii="Times New Roman" w:hAnsi="Times New Roman" w:cs="Times New Roman"/>
          <w:sz w:val="28"/>
          <w:szCs w:val="28"/>
        </w:rPr>
        <w:t xml:space="preserve">оложения изложить в следующей </w:t>
      </w:r>
      <w:r w:rsidR="00140E58" w:rsidRPr="00880DDC">
        <w:rPr>
          <w:rFonts w:ascii="Times New Roman" w:hAnsi="Times New Roman" w:cs="Times New Roman"/>
          <w:sz w:val="28"/>
          <w:szCs w:val="28"/>
        </w:rPr>
        <w:t>редакции:</w:t>
      </w:r>
      <w:r w:rsidR="00880DDC" w:rsidRPr="00880DDC">
        <w:rPr>
          <w:rFonts w:ascii="Times New Roman" w:hAnsi="Times New Roman" w:cs="Times New Roman"/>
          <w:color w:val="000000"/>
          <w:sz w:val="28"/>
          <w:szCs w:val="28"/>
        </w:rPr>
        <w:t xml:space="preserve"> </w:t>
      </w:r>
    </w:p>
    <w:p w:rsidR="00880DDC" w:rsidRDefault="00880DDC" w:rsidP="00E86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E2D8F">
        <w:rPr>
          <w:rFonts w:ascii="Times New Roman" w:hAnsi="Times New Roman" w:cs="Times New Roman"/>
          <w:color w:val="000000"/>
          <w:sz w:val="28"/>
          <w:szCs w:val="28"/>
        </w:rPr>
        <w:t>4.12.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860E4" w:rsidRPr="009B31A5" w:rsidRDefault="00E860E4" w:rsidP="00E860E4">
      <w:pPr>
        <w:pStyle w:val="pboth"/>
        <w:shd w:val="clear" w:color="auto" w:fill="FFFFFF"/>
        <w:spacing w:before="0" w:beforeAutospacing="0" w:after="0" w:afterAutospacing="0"/>
        <w:ind w:firstLine="708"/>
        <w:jc w:val="both"/>
        <w:rPr>
          <w:color w:val="000000"/>
          <w:sz w:val="28"/>
          <w:szCs w:val="28"/>
        </w:rPr>
      </w:pPr>
      <w:r w:rsidRPr="009B31A5">
        <w:rPr>
          <w:color w:val="000000"/>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860E4" w:rsidRPr="009B31A5" w:rsidRDefault="00E860E4" w:rsidP="00E860E4">
      <w:pPr>
        <w:pStyle w:val="pboth"/>
        <w:shd w:val="clear" w:color="auto" w:fill="FFFFFF"/>
        <w:spacing w:before="0" w:beforeAutospacing="0" w:after="0" w:afterAutospacing="0"/>
        <w:ind w:firstLine="708"/>
        <w:jc w:val="both"/>
        <w:rPr>
          <w:color w:val="000000"/>
          <w:sz w:val="28"/>
          <w:szCs w:val="28"/>
        </w:rPr>
      </w:pPr>
      <w:bookmarkStart w:id="0" w:name="100130"/>
      <w:bookmarkEnd w:id="0"/>
      <w:r w:rsidRPr="009B31A5">
        <w:rPr>
          <w:color w:val="000000"/>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(территориального органа) самостоятельно при проведении экспертизы и инструментального обследования.</w:t>
      </w:r>
    </w:p>
    <w:p w:rsidR="00E860E4" w:rsidRPr="009B31A5" w:rsidRDefault="00E860E4" w:rsidP="00E860E4">
      <w:pPr>
        <w:pStyle w:val="pboth"/>
        <w:shd w:val="clear" w:color="auto" w:fill="FFFFFF"/>
        <w:spacing w:before="0" w:beforeAutospacing="0" w:after="0" w:afterAutospacing="0"/>
        <w:ind w:firstLine="708"/>
        <w:jc w:val="both"/>
        <w:rPr>
          <w:color w:val="000000"/>
          <w:sz w:val="28"/>
          <w:szCs w:val="28"/>
        </w:rPr>
      </w:pPr>
      <w:bookmarkStart w:id="1" w:name="100131"/>
      <w:bookmarkEnd w:id="1"/>
      <w:r w:rsidRPr="009B31A5">
        <w:rPr>
          <w:color w:val="000000"/>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r w:rsidR="00E02A07">
        <w:rPr>
          <w:color w:val="000000"/>
          <w:sz w:val="28"/>
          <w:szCs w:val="28"/>
        </w:rPr>
        <w:t>.</w:t>
      </w:r>
      <w:r>
        <w:rPr>
          <w:color w:val="000000"/>
          <w:sz w:val="28"/>
          <w:szCs w:val="28"/>
        </w:rPr>
        <w:t>»</w:t>
      </w:r>
      <w:r w:rsidRPr="009B31A5">
        <w:rPr>
          <w:color w:val="000000"/>
          <w:sz w:val="28"/>
          <w:szCs w:val="28"/>
        </w:rPr>
        <w:t>.</w:t>
      </w:r>
    </w:p>
    <w:p w:rsidR="00C22198" w:rsidRPr="00067F8E" w:rsidRDefault="00C22198" w:rsidP="00E860E4">
      <w:pPr>
        <w:jc w:val="both"/>
        <w:rPr>
          <w:color w:val="000000"/>
          <w:szCs w:val="28"/>
        </w:rPr>
      </w:pPr>
      <w:r w:rsidRPr="00067F8E">
        <w:rPr>
          <w:szCs w:val="28"/>
        </w:rPr>
        <w:t xml:space="preserve">        </w:t>
      </w:r>
      <w:r w:rsidRPr="00067F8E">
        <w:rPr>
          <w:color w:val="000000"/>
          <w:szCs w:val="28"/>
        </w:rPr>
        <w:t xml:space="preserve">  </w:t>
      </w:r>
      <w:r w:rsidRPr="00067F8E">
        <w:rPr>
          <w:b/>
          <w:color w:val="000000"/>
          <w:szCs w:val="28"/>
        </w:rPr>
        <w:t>2</w:t>
      </w:r>
      <w:r w:rsidRPr="00067F8E">
        <w:rPr>
          <w:color w:val="000000"/>
          <w:szCs w:val="28"/>
        </w:rPr>
        <w:t>. Опубликовать настоящее решение в газете «Авангард».</w:t>
      </w:r>
    </w:p>
    <w:p w:rsidR="00C22198" w:rsidRPr="00067F8E" w:rsidRDefault="00C22198" w:rsidP="00E860E4">
      <w:pPr>
        <w:autoSpaceDE w:val="0"/>
        <w:autoSpaceDN w:val="0"/>
        <w:adjustRightInd w:val="0"/>
        <w:ind w:firstLine="567"/>
        <w:jc w:val="both"/>
        <w:rPr>
          <w:color w:val="000000"/>
          <w:szCs w:val="28"/>
        </w:rPr>
      </w:pPr>
      <w:r w:rsidRPr="00067F8E">
        <w:rPr>
          <w:color w:val="000000"/>
          <w:szCs w:val="28"/>
        </w:rPr>
        <w:t xml:space="preserve">  </w:t>
      </w:r>
      <w:r w:rsidRPr="00067F8E">
        <w:rPr>
          <w:b/>
          <w:color w:val="000000"/>
          <w:szCs w:val="28"/>
        </w:rPr>
        <w:t>3</w:t>
      </w:r>
      <w:r w:rsidRPr="00067F8E">
        <w:rPr>
          <w:color w:val="000000"/>
          <w:szCs w:val="28"/>
        </w:rPr>
        <w:t>. Решение вступает в силу со дня официального опубликования.</w:t>
      </w:r>
    </w:p>
    <w:p w:rsidR="00C22198" w:rsidRDefault="00C22198" w:rsidP="00C22198">
      <w:pPr>
        <w:autoSpaceDE w:val="0"/>
        <w:autoSpaceDN w:val="0"/>
        <w:adjustRightInd w:val="0"/>
        <w:spacing w:line="360" w:lineRule="auto"/>
        <w:ind w:firstLine="567"/>
        <w:jc w:val="both"/>
        <w:rPr>
          <w:color w:val="000000"/>
          <w:szCs w:val="28"/>
        </w:rPr>
      </w:pPr>
    </w:p>
    <w:p w:rsidR="00D31AFD" w:rsidRPr="00C22198" w:rsidRDefault="00D31AFD" w:rsidP="00C22198">
      <w:pPr>
        <w:autoSpaceDE w:val="0"/>
        <w:autoSpaceDN w:val="0"/>
        <w:adjustRightInd w:val="0"/>
        <w:spacing w:line="360" w:lineRule="auto"/>
        <w:ind w:firstLine="567"/>
        <w:jc w:val="both"/>
        <w:rPr>
          <w:color w:val="000000"/>
          <w:szCs w:val="28"/>
        </w:rPr>
      </w:pPr>
    </w:p>
    <w:p w:rsidR="00164524" w:rsidRDefault="00C22198" w:rsidP="00C22198">
      <w:pPr>
        <w:rPr>
          <w:szCs w:val="28"/>
        </w:rPr>
      </w:pPr>
      <w:r w:rsidRPr="00C22198">
        <w:rPr>
          <w:szCs w:val="28"/>
        </w:rPr>
        <w:t xml:space="preserve">Глава Кавалеровского </w:t>
      </w:r>
    </w:p>
    <w:p w:rsidR="00C22198" w:rsidRPr="00C22198" w:rsidRDefault="00C22198" w:rsidP="00C22198">
      <w:pPr>
        <w:rPr>
          <w:szCs w:val="28"/>
        </w:rPr>
      </w:pPr>
      <w:r w:rsidRPr="00C22198">
        <w:rPr>
          <w:szCs w:val="28"/>
        </w:rPr>
        <w:t xml:space="preserve">муниципального округа                        </w:t>
      </w:r>
      <w:r w:rsidR="00164524">
        <w:rPr>
          <w:szCs w:val="28"/>
        </w:rPr>
        <w:t xml:space="preserve">                          </w:t>
      </w:r>
      <w:r w:rsidRPr="00C22198">
        <w:rPr>
          <w:szCs w:val="28"/>
        </w:rPr>
        <w:t xml:space="preserve">    А.С. Бурая</w:t>
      </w:r>
    </w:p>
    <w:p w:rsidR="00C22198" w:rsidRPr="00C22198" w:rsidRDefault="00C22198" w:rsidP="00C22198">
      <w:pPr>
        <w:rPr>
          <w:szCs w:val="28"/>
        </w:rPr>
      </w:pPr>
    </w:p>
    <w:p w:rsidR="00C22198" w:rsidRPr="00C22198" w:rsidRDefault="00C22198" w:rsidP="00C22198">
      <w:pPr>
        <w:rPr>
          <w:szCs w:val="28"/>
        </w:rPr>
      </w:pPr>
    </w:p>
    <w:p w:rsidR="00C22198" w:rsidRPr="00C22198" w:rsidRDefault="00C22198" w:rsidP="00C22198">
      <w:pPr>
        <w:rPr>
          <w:szCs w:val="28"/>
        </w:rPr>
      </w:pPr>
    </w:p>
    <w:p w:rsidR="00C22198" w:rsidRPr="00C22198" w:rsidRDefault="00C22198" w:rsidP="00C22198">
      <w:pPr>
        <w:rPr>
          <w:szCs w:val="28"/>
        </w:rPr>
      </w:pPr>
    </w:p>
    <w:p w:rsidR="00B21811" w:rsidRPr="00D31AFD" w:rsidRDefault="00B21811" w:rsidP="00B21811">
      <w:pPr>
        <w:rPr>
          <w:szCs w:val="28"/>
        </w:rPr>
      </w:pPr>
      <w:r w:rsidRPr="00D31AFD">
        <w:rPr>
          <w:szCs w:val="28"/>
        </w:rPr>
        <w:t>пгт. Кавалерово</w:t>
      </w:r>
    </w:p>
    <w:p w:rsidR="00B21811" w:rsidRPr="00D31AFD" w:rsidRDefault="00B21811" w:rsidP="00B21811">
      <w:pPr>
        <w:rPr>
          <w:szCs w:val="28"/>
        </w:rPr>
      </w:pPr>
      <w:r w:rsidRPr="00D31AFD">
        <w:rPr>
          <w:szCs w:val="28"/>
        </w:rPr>
        <w:t xml:space="preserve">от </w:t>
      </w:r>
      <w:r w:rsidR="000E7AC5">
        <w:rPr>
          <w:szCs w:val="28"/>
        </w:rPr>
        <w:t>27 октября</w:t>
      </w:r>
      <w:r w:rsidRPr="00D31AFD">
        <w:rPr>
          <w:szCs w:val="28"/>
        </w:rPr>
        <w:t xml:space="preserve"> 202</w:t>
      </w:r>
      <w:r w:rsidR="00E92A2A" w:rsidRPr="00D31AFD">
        <w:rPr>
          <w:szCs w:val="28"/>
        </w:rPr>
        <w:t>3</w:t>
      </w:r>
      <w:r w:rsidRPr="00D31AFD">
        <w:rPr>
          <w:szCs w:val="28"/>
        </w:rPr>
        <w:t xml:space="preserve"> года   </w:t>
      </w:r>
    </w:p>
    <w:p w:rsidR="00B21811" w:rsidRPr="00B21811" w:rsidRDefault="00E92A2A" w:rsidP="00B21811">
      <w:pPr>
        <w:rPr>
          <w:szCs w:val="28"/>
        </w:rPr>
      </w:pPr>
      <w:r w:rsidRPr="00D31AFD">
        <w:rPr>
          <w:szCs w:val="28"/>
        </w:rPr>
        <w:t xml:space="preserve">№ </w:t>
      </w:r>
      <w:r w:rsidR="000E7AC5">
        <w:rPr>
          <w:szCs w:val="28"/>
        </w:rPr>
        <w:t>81</w:t>
      </w:r>
      <w:bookmarkStart w:id="2" w:name="_GoBack"/>
      <w:bookmarkEnd w:id="2"/>
      <w:r w:rsidR="00D31AFD">
        <w:rPr>
          <w:szCs w:val="28"/>
        </w:rPr>
        <w:t>- НПА</w:t>
      </w:r>
      <w:r w:rsidR="00B21811" w:rsidRPr="00B21811">
        <w:rPr>
          <w:szCs w:val="28"/>
        </w:rPr>
        <w:t xml:space="preserve">   </w:t>
      </w:r>
    </w:p>
    <w:p w:rsidR="00C22198" w:rsidRPr="00C22198" w:rsidRDefault="00C22198" w:rsidP="00C22198">
      <w:pPr>
        <w:spacing w:after="160" w:line="259" w:lineRule="auto"/>
        <w:rPr>
          <w:rFonts w:asciiTheme="minorHAnsi" w:eastAsiaTheme="minorHAnsi" w:hAnsiTheme="minorHAnsi" w:cstheme="minorBidi"/>
          <w:sz w:val="22"/>
          <w:szCs w:val="22"/>
          <w:lang w:eastAsia="en-US"/>
        </w:rPr>
      </w:pPr>
    </w:p>
    <w:p w:rsidR="00BF0BC0" w:rsidRPr="00BF0BC0" w:rsidRDefault="00BF0BC0" w:rsidP="00140E58">
      <w:pPr>
        <w:ind w:firstLine="708"/>
        <w:jc w:val="both"/>
        <w:rPr>
          <w:b/>
          <w:bCs/>
          <w:szCs w:val="28"/>
        </w:rPr>
      </w:pPr>
    </w:p>
    <w:sectPr w:rsidR="00BF0BC0" w:rsidRPr="00BF0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C8"/>
    <w:rsid w:val="00035223"/>
    <w:rsid w:val="00067F8E"/>
    <w:rsid w:val="000A724F"/>
    <w:rsid w:val="000E7AC5"/>
    <w:rsid w:val="00140E58"/>
    <w:rsid w:val="00164524"/>
    <w:rsid w:val="00445268"/>
    <w:rsid w:val="00575346"/>
    <w:rsid w:val="005E60B9"/>
    <w:rsid w:val="00600C2E"/>
    <w:rsid w:val="0065762A"/>
    <w:rsid w:val="00680CF8"/>
    <w:rsid w:val="00761BC1"/>
    <w:rsid w:val="007A3925"/>
    <w:rsid w:val="00880DDC"/>
    <w:rsid w:val="0099544F"/>
    <w:rsid w:val="009C3DC8"/>
    <w:rsid w:val="00B12963"/>
    <w:rsid w:val="00B21811"/>
    <w:rsid w:val="00B3554F"/>
    <w:rsid w:val="00B3667D"/>
    <w:rsid w:val="00BF0BC0"/>
    <w:rsid w:val="00C22198"/>
    <w:rsid w:val="00CA280D"/>
    <w:rsid w:val="00CE4761"/>
    <w:rsid w:val="00D31AFD"/>
    <w:rsid w:val="00DA44BA"/>
    <w:rsid w:val="00DC10B7"/>
    <w:rsid w:val="00E02A07"/>
    <w:rsid w:val="00E11347"/>
    <w:rsid w:val="00E24190"/>
    <w:rsid w:val="00E5207A"/>
    <w:rsid w:val="00E860E4"/>
    <w:rsid w:val="00E92A2A"/>
    <w:rsid w:val="00ED792E"/>
    <w:rsid w:val="00F90A3F"/>
    <w:rsid w:val="00F918B3"/>
    <w:rsid w:val="00FB60C3"/>
    <w:rsid w:val="00FB68B1"/>
    <w:rsid w:val="00FD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0732"/>
  <w15:chartTrackingRefBased/>
  <w15:docId w15:val="{93FCB757-FFE7-42FF-9103-D01E491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BC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44F"/>
    <w:pPr>
      <w:ind w:left="720"/>
      <w:contextualSpacing/>
    </w:pPr>
  </w:style>
  <w:style w:type="paragraph" w:customStyle="1" w:styleId="ConsPlusNormal">
    <w:name w:val="ConsPlusNormal"/>
    <w:uiPriority w:val="99"/>
    <w:rsid w:val="00B3667D"/>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semiHidden/>
    <w:unhideWhenUsed/>
    <w:rsid w:val="00067F8E"/>
    <w:rPr>
      <w:sz w:val="24"/>
      <w:szCs w:val="24"/>
    </w:rPr>
  </w:style>
  <w:style w:type="paragraph" w:customStyle="1" w:styleId="pboth">
    <w:name w:val="pboth"/>
    <w:basedOn w:val="a"/>
    <w:rsid w:val="00E860E4"/>
    <w:pPr>
      <w:spacing w:before="100" w:beforeAutospacing="1" w:after="100" w:afterAutospacing="1"/>
    </w:pPr>
    <w:rPr>
      <w:sz w:val="24"/>
      <w:szCs w:val="24"/>
    </w:rPr>
  </w:style>
  <w:style w:type="paragraph" w:styleId="a5">
    <w:name w:val="Balloon Text"/>
    <w:basedOn w:val="a"/>
    <w:link w:val="a6"/>
    <w:uiPriority w:val="99"/>
    <w:semiHidden/>
    <w:unhideWhenUsed/>
    <w:rsid w:val="00CA280D"/>
    <w:rPr>
      <w:rFonts w:ascii="Segoe UI" w:hAnsi="Segoe UI" w:cs="Segoe UI"/>
      <w:sz w:val="18"/>
      <w:szCs w:val="18"/>
    </w:rPr>
  </w:style>
  <w:style w:type="character" w:customStyle="1" w:styleId="a6">
    <w:name w:val="Текст выноски Знак"/>
    <w:basedOn w:val="a0"/>
    <w:link w:val="a5"/>
    <w:uiPriority w:val="99"/>
    <w:semiHidden/>
    <w:rsid w:val="00CA28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45059">
      <w:bodyDiv w:val="1"/>
      <w:marLeft w:val="0"/>
      <w:marRight w:val="0"/>
      <w:marTop w:val="0"/>
      <w:marBottom w:val="0"/>
      <w:divBdr>
        <w:top w:val="none" w:sz="0" w:space="0" w:color="auto"/>
        <w:left w:val="none" w:sz="0" w:space="0" w:color="auto"/>
        <w:bottom w:val="none" w:sz="0" w:space="0" w:color="auto"/>
        <w:right w:val="none" w:sz="0" w:space="0" w:color="auto"/>
      </w:divBdr>
      <w:divsChild>
        <w:div w:id="653337191">
          <w:marLeft w:val="0"/>
          <w:marRight w:val="0"/>
          <w:marTop w:val="0"/>
          <w:marBottom w:val="0"/>
          <w:divBdr>
            <w:top w:val="none" w:sz="0" w:space="0" w:color="auto"/>
            <w:left w:val="none" w:sz="0" w:space="0" w:color="auto"/>
            <w:bottom w:val="none" w:sz="0" w:space="0" w:color="auto"/>
            <w:right w:val="none" w:sz="0" w:space="0" w:color="auto"/>
          </w:divBdr>
        </w:div>
        <w:div w:id="1730759399">
          <w:marLeft w:val="0"/>
          <w:marRight w:val="0"/>
          <w:marTop w:val="0"/>
          <w:marBottom w:val="0"/>
          <w:divBdr>
            <w:top w:val="none" w:sz="0" w:space="0" w:color="auto"/>
            <w:left w:val="none" w:sz="0" w:space="0" w:color="auto"/>
            <w:bottom w:val="none" w:sz="0" w:space="0" w:color="auto"/>
            <w:right w:val="none" w:sz="0" w:space="0" w:color="auto"/>
          </w:divBdr>
        </w:div>
        <w:div w:id="34906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52911/45bd8cfcd2ff377cae2885eec24b82519a9ce3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1B718FD284B7FC17B0C810889FB9105817EEE66B315B4F9AE496ADBF043B727F531C363CW5s7E" TargetMode="External"/><Relationship Id="rId5" Type="http://schemas.openxmlformats.org/officeDocument/2006/relationships/hyperlink" Target="consultantplus://offline/ref=231B718FD284B7FC17B0C810889FB9105817EEE66B315B4F9AE496ADBF043B727F531C363CW5s7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dc:creator>
  <cp:keywords/>
  <dc:description/>
  <cp:lastModifiedBy>Потапов</cp:lastModifiedBy>
  <cp:revision>12</cp:revision>
  <cp:lastPrinted>2023-10-16T07:02:00Z</cp:lastPrinted>
  <dcterms:created xsi:type="dcterms:W3CDTF">2023-10-11T03:35:00Z</dcterms:created>
  <dcterms:modified xsi:type="dcterms:W3CDTF">2023-11-07T06:04:00Z</dcterms:modified>
</cp:coreProperties>
</file>