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77" w:rsidRDefault="008A3777" w:rsidP="00DC753A">
      <w:pPr>
        <w:spacing w:line="340" w:lineRule="exact"/>
        <w:jc w:val="center"/>
        <w:rPr>
          <w:spacing w:val="102"/>
          <w:sz w:val="32"/>
        </w:rPr>
      </w:pPr>
    </w:p>
    <w:p w:rsidR="008A3777" w:rsidRDefault="008A3777" w:rsidP="00DC753A">
      <w:pPr>
        <w:spacing w:line="340" w:lineRule="exact"/>
        <w:jc w:val="center"/>
        <w:rPr>
          <w:spacing w:val="102"/>
          <w:sz w:val="32"/>
        </w:rPr>
      </w:pPr>
    </w:p>
    <w:p w:rsidR="008A3777" w:rsidRDefault="008A3777" w:rsidP="00DC753A">
      <w:pPr>
        <w:spacing w:line="340" w:lineRule="exact"/>
        <w:jc w:val="center"/>
        <w:rPr>
          <w:spacing w:val="102"/>
          <w:sz w:val="32"/>
        </w:rPr>
      </w:pPr>
    </w:p>
    <w:p w:rsidR="00DC753A" w:rsidRDefault="00DC753A" w:rsidP="00DC753A">
      <w:pPr>
        <w:spacing w:line="340" w:lineRule="exact"/>
        <w:jc w:val="center"/>
        <w:rPr>
          <w:spacing w:val="102"/>
          <w:sz w:val="32"/>
        </w:rPr>
      </w:pPr>
      <w:r>
        <w:rPr>
          <w:noProof/>
        </w:rPr>
        <w:drawing>
          <wp:anchor distT="0" distB="0" distL="114300" distR="114300" simplePos="0" relativeHeight="251657216" behindDoc="0" locked="0" layoutInCell="1" allowOverlap="1">
            <wp:simplePos x="0" y="0"/>
            <wp:positionH relativeFrom="column">
              <wp:posOffset>2684145</wp:posOffset>
            </wp:positionH>
            <wp:positionV relativeFrom="paragraph">
              <wp:posOffset>-262255</wp:posOffset>
            </wp:positionV>
            <wp:extent cx="514985" cy="636270"/>
            <wp:effectExtent l="19050" t="0" r="0" b="0"/>
            <wp:wrapNone/>
            <wp:docPr id="2" name="Рисунок 2" descr="герб(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RAST)"/>
                    <pic:cNvPicPr>
                      <a:picLocks noChangeAspect="1" noChangeArrowheads="1"/>
                    </pic:cNvPicPr>
                  </pic:nvPicPr>
                  <pic:blipFill>
                    <a:blip r:embed="rId5" cstate="print">
                      <a:clrChange>
                        <a:clrFrom>
                          <a:srgbClr val="F8F8F8"/>
                        </a:clrFrom>
                        <a:clrTo>
                          <a:srgbClr val="F8F8F8">
                            <a:alpha val="0"/>
                          </a:srgbClr>
                        </a:clrTo>
                      </a:clrChange>
                    </a:blip>
                    <a:srcRect/>
                    <a:stretch>
                      <a:fillRect/>
                    </a:stretch>
                  </pic:blipFill>
                  <pic:spPr bwMode="auto">
                    <a:xfrm>
                      <a:off x="0" y="0"/>
                      <a:ext cx="514985" cy="636270"/>
                    </a:xfrm>
                    <a:prstGeom prst="rect">
                      <a:avLst/>
                    </a:prstGeom>
                    <a:noFill/>
                  </pic:spPr>
                </pic:pic>
              </a:graphicData>
            </a:graphic>
          </wp:anchor>
        </w:drawing>
      </w:r>
    </w:p>
    <w:p w:rsidR="00DC753A" w:rsidRDefault="00DC753A" w:rsidP="00DC753A">
      <w:pPr>
        <w:jc w:val="center"/>
        <w:rPr>
          <w:b/>
          <w:spacing w:val="40"/>
          <w:sz w:val="32"/>
        </w:rPr>
      </w:pPr>
    </w:p>
    <w:p w:rsidR="00DC753A" w:rsidRDefault="00DC753A" w:rsidP="00DC753A">
      <w:pPr>
        <w:spacing w:line="420" w:lineRule="exact"/>
        <w:jc w:val="center"/>
        <w:rPr>
          <w:b/>
          <w:sz w:val="32"/>
          <w:szCs w:val="32"/>
        </w:rPr>
      </w:pPr>
      <w:r>
        <w:rPr>
          <w:b/>
          <w:sz w:val="32"/>
          <w:szCs w:val="32"/>
        </w:rPr>
        <w:t>АДМИНИСТРАЦИЯ</w:t>
      </w:r>
    </w:p>
    <w:p w:rsidR="00DC753A" w:rsidRDefault="00DC753A" w:rsidP="00DC753A">
      <w:pPr>
        <w:spacing w:line="420" w:lineRule="exact"/>
        <w:jc w:val="center"/>
        <w:rPr>
          <w:b/>
          <w:sz w:val="32"/>
          <w:szCs w:val="32"/>
        </w:rPr>
      </w:pPr>
      <w:r>
        <w:rPr>
          <w:b/>
          <w:sz w:val="32"/>
          <w:szCs w:val="32"/>
        </w:rPr>
        <w:t xml:space="preserve"> КАВАЛЕРОВСКОГО МУНИЦИПАЛЬНОГО ОКРУГА</w:t>
      </w:r>
    </w:p>
    <w:p w:rsidR="008A3777" w:rsidRPr="008A3777" w:rsidRDefault="00DC753A" w:rsidP="008A3777">
      <w:pPr>
        <w:spacing w:line="420" w:lineRule="exact"/>
        <w:jc w:val="center"/>
        <w:rPr>
          <w:b/>
          <w:sz w:val="32"/>
          <w:szCs w:val="32"/>
        </w:rPr>
      </w:pPr>
      <w:r>
        <w:rPr>
          <w:b/>
          <w:sz w:val="32"/>
          <w:szCs w:val="32"/>
        </w:rPr>
        <w:t>ПРИМОРСКОГО КРАЯ</w:t>
      </w:r>
    </w:p>
    <w:p w:rsidR="00DC753A" w:rsidRDefault="00DC753A" w:rsidP="00DC753A">
      <w:pPr>
        <w:spacing w:before="240" w:line="400" w:lineRule="exact"/>
        <w:jc w:val="center"/>
        <w:rPr>
          <w:spacing w:val="80"/>
          <w:sz w:val="28"/>
        </w:rPr>
      </w:pPr>
      <w:r>
        <w:rPr>
          <w:spacing w:val="80"/>
          <w:sz w:val="28"/>
        </w:rPr>
        <w:t>ПОСТАНОВЛЕНИЕ</w:t>
      </w:r>
    </w:p>
    <w:p w:rsidR="00DC753A" w:rsidRDefault="00DC753A" w:rsidP="00DC753A">
      <w:pPr>
        <w:jc w:val="center"/>
        <w:rPr>
          <w:b/>
          <w:sz w:val="36"/>
          <w:szCs w:val="28"/>
        </w:rPr>
      </w:pPr>
    </w:p>
    <w:tbl>
      <w:tblPr>
        <w:tblpPr w:leftFromText="180" w:rightFromText="180" w:vertAnchor="text" w:horzAnchor="margin" w:tblpXSpec="center" w:tblpY="28"/>
        <w:tblW w:w="8475" w:type="dxa"/>
        <w:tblLayout w:type="fixed"/>
        <w:tblLook w:val="04A0" w:firstRow="1" w:lastRow="0" w:firstColumn="1" w:lastColumn="0" w:noHBand="0" w:noVBand="1"/>
      </w:tblPr>
      <w:tblGrid>
        <w:gridCol w:w="1810"/>
        <w:gridCol w:w="5389"/>
        <w:gridCol w:w="425"/>
        <w:gridCol w:w="851"/>
      </w:tblGrid>
      <w:tr w:rsidR="00DC753A" w:rsidTr="00285E32">
        <w:tc>
          <w:tcPr>
            <w:tcW w:w="1810" w:type="dxa"/>
            <w:tcBorders>
              <w:top w:val="nil"/>
              <w:left w:val="nil"/>
              <w:bottom w:val="nil"/>
              <w:right w:val="nil"/>
            </w:tcBorders>
          </w:tcPr>
          <w:p w:rsidR="00DC753A" w:rsidRDefault="00DC753A">
            <w:pPr>
              <w:ind w:right="169"/>
              <w:jc w:val="center"/>
              <w:rPr>
                <w:sz w:val="24"/>
              </w:rPr>
            </w:pPr>
          </w:p>
        </w:tc>
        <w:tc>
          <w:tcPr>
            <w:tcW w:w="5389" w:type="dxa"/>
          </w:tcPr>
          <w:p w:rsidR="00DC753A" w:rsidRDefault="00DC753A">
            <w:pPr>
              <w:ind w:right="169"/>
              <w:rPr>
                <w:sz w:val="24"/>
              </w:rPr>
            </w:pPr>
          </w:p>
        </w:tc>
        <w:tc>
          <w:tcPr>
            <w:tcW w:w="425" w:type="dxa"/>
          </w:tcPr>
          <w:p w:rsidR="00DC753A" w:rsidRDefault="00DC753A">
            <w:pPr>
              <w:ind w:right="169"/>
              <w:jc w:val="center"/>
              <w:rPr>
                <w:sz w:val="24"/>
              </w:rPr>
            </w:pPr>
          </w:p>
        </w:tc>
        <w:tc>
          <w:tcPr>
            <w:tcW w:w="851" w:type="dxa"/>
            <w:tcBorders>
              <w:top w:val="nil"/>
              <w:left w:val="nil"/>
              <w:bottom w:val="nil"/>
              <w:right w:val="nil"/>
            </w:tcBorders>
          </w:tcPr>
          <w:p w:rsidR="00DC753A" w:rsidRDefault="00DC753A">
            <w:pPr>
              <w:ind w:right="169"/>
              <w:jc w:val="center"/>
              <w:rPr>
                <w:sz w:val="24"/>
              </w:rPr>
            </w:pPr>
          </w:p>
        </w:tc>
      </w:tr>
      <w:tr w:rsidR="00285E32" w:rsidTr="00285E32">
        <w:trPr>
          <w:trHeight w:val="80"/>
        </w:trPr>
        <w:tc>
          <w:tcPr>
            <w:tcW w:w="1810" w:type="dxa"/>
            <w:tcBorders>
              <w:top w:val="nil"/>
              <w:left w:val="nil"/>
              <w:bottom w:val="nil"/>
              <w:right w:val="nil"/>
            </w:tcBorders>
          </w:tcPr>
          <w:p w:rsidR="00285E32" w:rsidRDefault="00285E32">
            <w:pPr>
              <w:ind w:right="169"/>
              <w:jc w:val="center"/>
              <w:rPr>
                <w:sz w:val="24"/>
              </w:rPr>
            </w:pPr>
          </w:p>
        </w:tc>
        <w:tc>
          <w:tcPr>
            <w:tcW w:w="5389" w:type="dxa"/>
          </w:tcPr>
          <w:p w:rsidR="00285E32" w:rsidRDefault="00285E32">
            <w:pPr>
              <w:ind w:right="169"/>
              <w:rPr>
                <w:sz w:val="24"/>
              </w:rPr>
            </w:pPr>
          </w:p>
        </w:tc>
        <w:tc>
          <w:tcPr>
            <w:tcW w:w="425" w:type="dxa"/>
          </w:tcPr>
          <w:p w:rsidR="00285E32" w:rsidRDefault="00285E32">
            <w:pPr>
              <w:ind w:right="169"/>
              <w:jc w:val="center"/>
              <w:rPr>
                <w:sz w:val="24"/>
              </w:rPr>
            </w:pPr>
          </w:p>
        </w:tc>
        <w:tc>
          <w:tcPr>
            <w:tcW w:w="851" w:type="dxa"/>
            <w:tcBorders>
              <w:top w:val="nil"/>
              <w:left w:val="nil"/>
              <w:bottom w:val="nil"/>
              <w:right w:val="nil"/>
            </w:tcBorders>
          </w:tcPr>
          <w:p w:rsidR="00285E32" w:rsidRDefault="00285E32">
            <w:pPr>
              <w:ind w:right="169"/>
              <w:jc w:val="center"/>
              <w:rPr>
                <w:sz w:val="24"/>
              </w:rPr>
            </w:pPr>
          </w:p>
        </w:tc>
      </w:tr>
    </w:tbl>
    <w:p w:rsidR="00285E32" w:rsidRPr="00285E32" w:rsidRDefault="00285E32" w:rsidP="00285E32">
      <w:pPr>
        <w:tabs>
          <w:tab w:val="left" w:pos="5895"/>
        </w:tabs>
        <w:ind w:right="167"/>
        <w:rPr>
          <w:sz w:val="28"/>
          <w:szCs w:val="28"/>
          <w:u w:val="single"/>
        </w:rPr>
      </w:pPr>
      <w:r>
        <w:rPr>
          <w:sz w:val="28"/>
          <w:szCs w:val="28"/>
          <w:u w:val="single"/>
        </w:rPr>
        <w:t>15.08.2023</w:t>
      </w:r>
      <w:r>
        <w:rPr>
          <w:sz w:val="28"/>
          <w:szCs w:val="28"/>
        </w:rPr>
        <w:t xml:space="preserve">                                  пгт. Кавалерово                                    </w:t>
      </w:r>
      <w:r>
        <w:rPr>
          <w:sz w:val="28"/>
          <w:szCs w:val="28"/>
        </w:rPr>
        <w:t xml:space="preserve">     № </w:t>
      </w:r>
      <w:r>
        <w:rPr>
          <w:sz w:val="28"/>
          <w:szCs w:val="28"/>
          <w:u w:val="single"/>
        </w:rPr>
        <w:t>382</w:t>
      </w:r>
    </w:p>
    <w:p w:rsidR="00DC753A" w:rsidRDefault="00DC753A" w:rsidP="00DC753A">
      <w:pPr>
        <w:pStyle w:val="a3"/>
        <w:rPr>
          <w:sz w:val="36"/>
          <w:szCs w:val="28"/>
        </w:rPr>
      </w:pPr>
    </w:p>
    <w:p w:rsidR="00DC753A" w:rsidRDefault="00DC753A" w:rsidP="00DC753A">
      <w:pPr>
        <w:tabs>
          <w:tab w:val="left" w:pos="10205"/>
        </w:tabs>
        <w:rPr>
          <w:rFonts w:eastAsia="Calibri"/>
          <w:b/>
          <w:sz w:val="26"/>
          <w:szCs w:val="26"/>
          <w:lang w:eastAsia="en-US"/>
        </w:rPr>
      </w:pPr>
    </w:p>
    <w:p w:rsidR="00B1500C" w:rsidRDefault="00B1500C" w:rsidP="008A3777">
      <w:pPr>
        <w:pStyle w:val="ConsPlusNormal"/>
        <w:contextualSpacing/>
        <w:jc w:val="center"/>
      </w:pPr>
      <w:r>
        <w:rPr>
          <w:rFonts w:ascii="Times New Roman" w:hAnsi="Times New Roman"/>
          <w:b/>
          <w:sz w:val="28"/>
          <w:szCs w:val="28"/>
        </w:rPr>
        <w:t>О создании Комиссий по подтверждению (</w:t>
      </w:r>
      <w:r w:rsidR="005F3380">
        <w:rPr>
          <w:rFonts w:ascii="Times New Roman" w:hAnsi="Times New Roman"/>
          <w:b/>
          <w:sz w:val="28"/>
          <w:szCs w:val="28"/>
        </w:rPr>
        <w:t>не подтверждению</w:t>
      </w:r>
      <w:r>
        <w:rPr>
          <w:rFonts w:ascii="Times New Roman" w:hAnsi="Times New Roman"/>
          <w:b/>
          <w:sz w:val="28"/>
          <w:szCs w:val="28"/>
        </w:rPr>
        <w:t>)</w:t>
      </w:r>
    </w:p>
    <w:p w:rsidR="00B1500C" w:rsidRDefault="00B1500C" w:rsidP="008A3777">
      <w:pPr>
        <w:pStyle w:val="ConsPlusNormal"/>
        <w:contextualSpacing/>
        <w:jc w:val="center"/>
      </w:pPr>
      <w:r>
        <w:rPr>
          <w:rFonts w:ascii="Times New Roman" w:hAnsi="Times New Roman"/>
          <w:b/>
          <w:sz w:val="28"/>
          <w:szCs w:val="28"/>
        </w:rPr>
        <w:t>фактов проживания граждан Российской Федерации, иностранных</w:t>
      </w:r>
    </w:p>
    <w:p w:rsidR="00B1500C" w:rsidRDefault="00B1500C" w:rsidP="008A3777">
      <w:pPr>
        <w:pStyle w:val="ConsPlusNormal"/>
        <w:contextualSpacing/>
        <w:jc w:val="center"/>
      </w:pPr>
      <w:r>
        <w:rPr>
          <w:rFonts w:ascii="Times New Roman" w:hAnsi="Times New Roman"/>
          <w:b/>
          <w:sz w:val="28"/>
          <w:szCs w:val="28"/>
        </w:rPr>
        <w:t>граждан и лиц без гражданства в жилом помещении при введении режима чрезвычайной ситуации, а также об установлении</w:t>
      </w:r>
    </w:p>
    <w:p w:rsidR="00B1500C" w:rsidRDefault="00B1500C" w:rsidP="008A3777">
      <w:pPr>
        <w:pStyle w:val="ConsPlusNormal"/>
        <w:contextualSpacing/>
        <w:jc w:val="center"/>
      </w:pPr>
      <w:r>
        <w:rPr>
          <w:rFonts w:ascii="Times New Roman" w:hAnsi="Times New Roman"/>
          <w:b/>
          <w:sz w:val="28"/>
          <w:szCs w:val="28"/>
        </w:rPr>
        <w:t>(</w:t>
      </w:r>
      <w:r w:rsidR="005F3380">
        <w:rPr>
          <w:rFonts w:ascii="Times New Roman" w:hAnsi="Times New Roman"/>
          <w:b/>
          <w:sz w:val="28"/>
          <w:szCs w:val="28"/>
        </w:rPr>
        <w:t>не установлении</w:t>
      </w:r>
      <w:r>
        <w:rPr>
          <w:rFonts w:ascii="Times New Roman" w:hAnsi="Times New Roman"/>
          <w:b/>
          <w:sz w:val="28"/>
          <w:szCs w:val="28"/>
        </w:rPr>
        <w:t>) фактов нарушения условий жизнедеятельности,</w:t>
      </w:r>
    </w:p>
    <w:p w:rsidR="00B1500C" w:rsidRDefault="00B1500C" w:rsidP="008A3777">
      <w:pPr>
        <w:pStyle w:val="ConsPlusNormal"/>
        <w:contextualSpacing/>
        <w:jc w:val="center"/>
      </w:pPr>
      <w:r>
        <w:rPr>
          <w:rFonts w:ascii="Times New Roman" w:hAnsi="Times New Roman"/>
          <w:b/>
          <w:sz w:val="28"/>
          <w:szCs w:val="28"/>
        </w:rPr>
        <w:t>утраты имущества первой необходимости в результате</w:t>
      </w:r>
    </w:p>
    <w:p w:rsidR="00B1500C" w:rsidRDefault="00B1500C" w:rsidP="008A3777">
      <w:pPr>
        <w:pStyle w:val="ConsPlusNormal"/>
        <w:contextualSpacing/>
        <w:jc w:val="center"/>
      </w:pPr>
      <w:r>
        <w:rPr>
          <w:rFonts w:ascii="Times New Roman" w:hAnsi="Times New Roman"/>
          <w:b/>
          <w:sz w:val="28"/>
          <w:szCs w:val="28"/>
        </w:rPr>
        <w:t>чрезвычайной ситуации, сложившейся на территории</w:t>
      </w:r>
    </w:p>
    <w:p w:rsidR="00B1500C" w:rsidRDefault="00B1500C" w:rsidP="008A3777">
      <w:pPr>
        <w:pStyle w:val="ConsPlusNormal"/>
        <w:contextualSpacing/>
        <w:jc w:val="center"/>
      </w:pPr>
      <w:r w:rsidRPr="002860FF">
        <w:rPr>
          <w:rFonts w:ascii="Times New Roman" w:hAnsi="Times New Roman"/>
          <w:b/>
          <w:sz w:val="28"/>
          <w:szCs w:val="28"/>
        </w:rPr>
        <w:t>Кавалеровского муниципального округа</w:t>
      </w:r>
      <w:r>
        <w:rPr>
          <w:rFonts w:ascii="Times New Roman" w:hAnsi="Times New Roman"/>
          <w:b/>
          <w:sz w:val="28"/>
          <w:szCs w:val="28"/>
        </w:rPr>
        <w:t>, и утверждении положения</w:t>
      </w:r>
    </w:p>
    <w:p w:rsidR="00B1500C" w:rsidRDefault="00B1500C" w:rsidP="008A3777">
      <w:pPr>
        <w:pStyle w:val="ConsPlusNormal"/>
        <w:contextualSpacing/>
        <w:jc w:val="center"/>
      </w:pPr>
      <w:r>
        <w:rPr>
          <w:rFonts w:ascii="Times New Roman" w:hAnsi="Times New Roman"/>
          <w:b/>
          <w:sz w:val="28"/>
          <w:szCs w:val="28"/>
        </w:rPr>
        <w:t>о Комиссиях по подтверждению (</w:t>
      </w:r>
      <w:r w:rsidR="005F3380">
        <w:rPr>
          <w:rFonts w:ascii="Times New Roman" w:hAnsi="Times New Roman"/>
          <w:b/>
          <w:sz w:val="28"/>
          <w:szCs w:val="28"/>
        </w:rPr>
        <w:t>не подтверждению</w:t>
      </w:r>
      <w:r>
        <w:rPr>
          <w:rFonts w:ascii="Times New Roman" w:hAnsi="Times New Roman"/>
          <w:b/>
          <w:sz w:val="28"/>
          <w:szCs w:val="28"/>
        </w:rPr>
        <w:t>) фактов</w:t>
      </w:r>
    </w:p>
    <w:p w:rsidR="00B1500C" w:rsidRDefault="00B1500C" w:rsidP="008A3777">
      <w:pPr>
        <w:pStyle w:val="ConsPlusNormal"/>
        <w:contextualSpacing/>
        <w:jc w:val="center"/>
      </w:pPr>
      <w:r>
        <w:rPr>
          <w:rFonts w:ascii="Times New Roman" w:hAnsi="Times New Roman"/>
          <w:b/>
          <w:sz w:val="28"/>
          <w:szCs w:val="28"/>
        </w:rPr>
        <w:t>проживания Граждан Российской Федерации, иностранных граждан</w:t>
      </w:r>
    </w:p>
    <w:p w:rsidR="00B1500C" w:rsidRDefault="00B1500C" w:rsidP="008A3777">
      <w:pPr>
        <w:pStyle w:val="ConsPlusNormal"/>
        <w:contextualSpacing/>
        <w:jc w:val="center"/>
      </w:pPr>
      <w:r>
        <w:rPr>
          <w:rFonts w:ascii="Times New Roman" w:hAnsi="Times New Roman"/>
          <w:b/>
          <w:sz w:val="28"/>
          <w:szCs w:val="28"/>
        </w:rPr>
        <w:t>и лиц без гражданства в жилом помещении при введении режима чрезвычайной ситуации, а также установлению (</w:t>
      </w:r>
      <w:r w:rsidR="005F3380">
        <w:rPr>
          <w:rFonts w:ascii="Times New Roman" w:hAnsi="Times New Roman"/>
          <w:b/>
          <w:sz w:val="28"/>
          <w:szCs w:val="28"/>
        </w:rPr>
        <w:t>не установлению</w:t>
      </w:r>
      <w:r>
        <w:rPr>
          <w:rFonts w:ascii="Times New Roman" w:hAnsi="Times New Roman"/>
          <w:b/>
          <w:sz w:val="28"/>
          <w:szCs w:val="28"/>
        </w:rPr>
        <w:t>)</w:t>
      </w:r>
    </w:p>
    <w:p w:rsidR="00B1500C" w:rsidRDefault="00B1500C" w:rsidP="008A3777">
      <w:pPr>
        <w:pStyle w:val="ConsPlusNormal"/>
        <w:contextualSpacing/>
        <w:jc w:val="center"/>
      </w:pPr>
      <w:r>
        <w:rPr>
          <w:rFonts w:ascii="Times New Roman" w:hAnsi="Times New Roman"/>
          <w:b/>
          <w:sz w:val="28"/>
          <w:szCs w:val="28"/>
        </w:rPr>
        <w:t>фактов нарушения условий жизнедеятельности, утраты имущества</w:t>
      </w:r>
    </w:p>
    <w:p w:rsidR="00B1500C" w:rsidRDefault="00B1500C" w:rsidP="008A3777">
      <w:pPr>
        <w:pStyle w:val="ConsPlusNormal"/>
        <w:contextualSpacing/>
        <w:jc w:val="center"/>
      </w:pPr>
      <w:r>
        <w:rPr>
          <w:rFonts w:ascii="Times New Roman" w:hAnsi="Times New Roman"/>
          <w:b/>
          <w:sz w:val="28"/>
          <w:szCs w:val="28"/>
        </w:rPr>
        <w:t>первой необходимости в результате чрезвычайной ситуации,</w:t>
      </w:r>
    </w:p>
    <w:p w:rsidR="00B1500C" w:rsidRDefault="00B1500C" w:rsidP="008A3777">
      <w:pPr>
        <w:pStyle w:val="ConsPlusNormal"/>
        <w:contextualSpacing/>
        <w:jc w:val="center"/>
      </w:pPr>
      <w:r>
        <w:rPr>
          <w:rFonts w:ascii="Times New Roman" w:hAnsi="Times New Roman"/>
          <w:b/>
          <w:sz w:val="28"/>
          <w:szCs w:val="28"/>
        </w:rPr>
        <w:t xml:space="preserve">сложившейся на территории </w:t>
      </w:r>
      <w:r w:rsidRPr="002860FF">
        <w:rPr>
          <w:rFonts w:ascii="Times New Roman" w:hAnsi="Times New Roman"/>
          <w:b/>
          <w:sz w:val="28"/>
          <w:szCs w:val="28"/>
        </w:rPr>
        <w:t>Кавалеровского муниципального округа</w:t>
      </w:r>
    </w:p>
    <w:p w:rsidR="00DC753A" w:rsidRDefault="00DC753A" w:rsidP="008A3777">
      <w:pPr>
        <w:spacing w:after="1" w:line="220" w:lineRule="atLeast"/>
        <w:ind w:firstLine="709"/>
        <w:jc w:val="center"/>
      </w:pPr>
    </w:p>
    <w:p w:rsidR="00DC753A" w:rsidRDefault="00DC753A" w:rsidP="008A3777">
      <w:pPr>
        <w:spacing w:after="1" w:line="220" w:lineRule="atLeast"/>
        <w:ind w:firstLine="709"/>
        <w:jc w:val="center"/>
        <w:rPr>
          <w:rFonts w:eastAsia="Calibri"/>
          <w:sz w:val="26"/>
          <w:szCs w:val="26"/>
          <w:lang w:eastAsia="en-US"/>
        </w:rPr>
      </w:pPr>
    </w:p>
    <w:p w:rsidR="00B1500C" w:rsidRDefault="00B1500C" w:rsidP="00B1500C">
      <w:pPr>
        <w:pStyle w:val="ConsPlusNormal"/>
        <w:spacing w:line="360" w:lineRule="auto"/>
        <w:ind w:firstLine="540"/>
        <w:contextualSpacing/>
        <w:jc w:val="both"/>
      </w:pPr>
      <w:r>
        <w:rPr>
          <w:rFonts w:ascii="Times New Roman" w:hAnsi="Times New Roman"/>
          <w:color w:val="000000"/>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Уставом </w:t>
      </w:r>
      <w:r w:rsidRPr="002860FF">
        <w:rPr>
          <w:rFonts w:ascii="Times New Roman" w:hAnsi="Times New Roman"/>
          <w:sz w:val="28"/>
          <w:szCs w:val="28"/>
        </w:rPr>
        <w:t>Кавалеровского муниципального округа</w:t>
      </w:r>
      <w:r>
        <w:rPr>
          <w:rFonts w:ascii="Times New Roman" w:hAnsi="Times New Roman"/>
          <w:color w:val="000000"/>
          <w:sz w:val="28"/>
          <w:szCs w:val="28"/>
        </w:rPr>
        <w:t xml:space="preserve"> </w:t>
      </w:r>
    </w:p>
    <w:p w:rsidR="00DC753A" w:rsidRDefault="00DC753A" w:rsidP="00DC753A">
      <w:pPr>
        <w:spacing w:after="1" w:line="220" w:lineRule="atLeast"/>
        <w:jc w:val="both"/>
        <w:rPr>
          <w:rFonts w:eastAsia="Calibri"/>
          <w:sz w:val="26"/>
          <w:szCs w:val="26"/>
          <w:lang w:eastAsia="en-US"/>
        </w:rPr>
      </w:pPr>
    </w:p>
    <w:p w:rsidR="00DC753A" w:rsidRDefault="00DC753A" w:rsidP="00DC753A">
      <w:pPr>
        <w:spacing w:after="1" w:line="220" w:lineRule="atLeast"/>
        <w:jc w:val="both"/>
        <w:rPr>
          <w:rFonts w:eastAsia="Calibri"/>
          <w:sz w:val="26"/>
          <w:szCs w:val="26"/>
          <w:lang w:eastAsia="en-US"/>
        </w:rPr>
      </w:pPr>
      <w:r>
        <w:rPr>
          <w:rFonts w:eastAsia="Calibri"/>
          <w:sz w:val="26"/>
          <w:szCs w:val="26"/>
          <w:lang w:eastAsia="en-US"/>
        </w:rPr>
        <w:t>ПОСТАНОВЛЯЕТ:</w:t>
      </w:r>
    </w:p>
    <w:p w:rsidR="00DC753A" w:rsidRDefault="00DC753A" w:rsidP="00DC753A">
      <w:pPr>
        <w:spacing w:after="1" w:line="220" w:lineRule="atLeast"/>
        <w:jc w:val="both"/>
        <w:rPr>
          <w:rFonts w:eastAsia="Calibri"/>
          <w:sz w:val="26"/>
          <w:szCs w:val="26"/>
          <w:lang w:eastAsia="en-US"/>
        </w:rPr>
      </w:pPr>
    </w:p>
    <w:p w:rsidR="00DC753A" w:rsidRDefault="00DC753A" w:rsidP="00DC753A">
      <w:pPr>
        <w:spacing w:after="1" w:line="220" w:lineRule="atLeast"/>
        <w:jc w:val="both"/>
        <w:rPr>
          <w:rFonts w:eastAsia="Calibri"/>
          <w:sz w:val="26"/>
          <w:szCs w:val="26"/>
          <w:lang w:eastAsia="en-US"/>
        </w:rPr>
      </w:pPr>
    </w:p>
    <w:p w:rsidR="00B1500C" w:rsidRPr="00B1500C" w:rsidRDefault="00DC753A" w:rsidP="00B1500C">
      <w:pPr>
        <w:pStyle w:val="ConsPlusNormal"/>
        <w:spacing w:line="360" w:lineRule="auto"/>
        <w:ind w:firstLine="540"/>
        <w:contextualSpacing/>
        <w:jc w:val="both"/>
        <w:rPr>
          <w:rFonts w:ascii="Times New Roman" w:hAnsi="Times New Roman" w:cs="Times New Roman"/>
          <w:sz w:val="28"/>
          <w:szCs w:val="28"/>
        </w:rPr>
      </w:pPr>
      <w:r w:rsidRPr="00B1500C">
        <w:rPr>
          <w:rFonts w:ascii="Times New Roman" w:eastAsia="Calibri" w:hAnsi="Times New Roman" w:cs="Times New Roman"/>
          <w:sz w:val="28"/>
          <w:szCs w:val="28"/>
          <w:lang w:eastAsia="en-US"/>
        </w:rPr>
        <w:t xml:space="preserve">1. </w:t>
      </w:r>
      <w:r w:rsidR="00B1500C" w:rsidRPr="00B1500C">
        <w:rPr>
          <w:rFonts w:ascii="Times New Roman" w:hAnsi="Times New Roman" w:cs="Times New Roman"/>
          <w:color w:val="000000"/>
          <w:sz w:val="28"/>
          <w:szCs w:val="28"/>
        </w:rPr>
        <w:t>Создать комиссии по подтверждению (</w:t>
      </w:r>
      <w:r w:rsidR="005F3380" w:rsidRPr="00B1500C">
        <w:rPr>
          <w:rFonts w:ascii="Times New Roman" w:hAnsi="Times New Roman" w:cs="Times New Roman"/>
          <w:color w:val="000000"/>
          <w:sz w:val="28"/>
          <w:szCs w:val="28"/>
        </w:rPr>
        <w:t>не подтверждению</w:t>
      </w:r>
      <w:r w:rsidR="00B1500C" w:rsidRPr="00B1500C">
        <w:rPr>
          <w:rFonts w:ascii="Times New Roman" w:hAnsi="Times New Roman" w:cs="Times New Roman"/>
          <w:color w:val="000000"/>
          <w:sz w:val="28"/>
          <w:szCs w:val="28"/>
        </w:rPr>
        <w:t xml:space="preserve">) фактов </w:t>
      </w:r>
      <w:r w:rsidR="00B1500C" w:rsidRPr="00B1500C">
        <w:rPr>
          <w:rFonts w:ascii="Times New Roman" w:hAnsi="Times New Roman" w:cs="Times New Roman"/>
          <w:color w:val="000000"/>
          <w:sz w:val="28"/>
          <w:szCs w:val="28"/>
        </w:rPr>
        <w:lastRenderedPageBreak/>
        <w:t>проживания граждан Российской Федерации, иностранных граждан и лиц без гражданства в жилом помещении при введении режима чрезвычайной ситуации, а также установлению (</w:t>
      </w:r>
      <w:r w:rsidR="005F3380" w:rsidRPr="00B1500C">
        <w:rPr>
          <w:rFonts w:ascii="Times New Roman" w:hAnsi="Times New Roman" w:cs="Times New Roman"/>
          <w:color w:val="000000"/>
          <w:sz w:val="28"/>
          <w:szCs w:val="28"/>
        </w:rPr>
        <w:t>не установлению</w:t>
      </w:r>
      <w:r w:rsidR="00B1500C" w:rsidRPr="00B1500C">
        <w:rPr>
          <w:rFonts w:ascii="Times New Roman" w:hAnsi="Times New Roman" w:cs="Times New Roman"/>
          <w:color w:val="000000"/>
          <w:sz w:val="28"/>
          <w:szCs w:val="28"/>
        </w:rPr>
        <w:t xml:space="preserve">) фактов нарушения условий жизнедеятельности, утраты имущества первой необходимости в результате чрезвычайной ситуации, сложившейся на территории </w:t>
      </w:r>
      <w:r w:rsidR="00B1500C" w:rsidRPr="002860FF">
        <w:rPr>
          <w:rFonts w:ascii="Times New Roman" w:hAnsi="Times New Roman" w:cs="Times New Roman"/>
          <w:sz w:val="28"/>
          <w:szCs w:val="28"/>
        </w:rPr>
        <w:t>Кавалеровского муниципального округа</w:t>
      </w:r>
      <w:r w:rsidR="00B1500C" w:rsidRPr="00B1500C">
        <w:rPr>
          <w:rFonts w:ascii="Times New Roman" w:hAnsi="Times New Roman" w:cs="Times New Roman"/>
          <w:color w:val="000000"/>
          <w:sz w:val="28"/>
          <w:szCs w:val="28"/>
        </w:rPr>
        <w:t>, и утвердить их состав (прилагается).</w:t>
      </w:r>
    </w:p>
    <w:p w:rsidR="00DC753A" w:rsidRPr="00B1500C" w:rsidRDefault="00DC753A" w:rsidP="00B1500C">
      <w:pPr>
        <w:pStyle w:val="ConsPlusNormal"/>
        <w:spacing w:line="360" w:lineRule="auto"/>
        <w:ind w:firstLine="540"/>
        <w:contextualSpacing/>
        <w:jc w:val="both"/>
        <w:rPr>
          <w:rFonts w:ascii="Times New Roman" w:hAnsi="Times New Roman" w:cs="Times New Roman"/>
          <w:sz w:val="28"/>
          <w:szCs w:val="28"/>
        </w:rPr>
      </w:pPr>
      <w:r w:rsidRPr="00B1500C">
        <w:rPr>
          <w:rFonts w:ascii="Times New Roman" w:eastAsia="Calibri" w:hAnsi="Times New Roman" w:cs="Times New Roman"/>
          <w:sz w:val="28"/>
          <w:szCs w:val="28"/>
          <w:lang w:eastAsia="en-US"/>
        </w:rPr>
        <w:t xml:space="preserve">2. </w:t>
      </w:r>
      <w:r w:rsidR="00B1500C" w:rsidRPr="00B1500C">
        <w:rPr>
          <w:rFonts w:ascii="Times New Roman" w:hAnsi="Times New Roman" w:cs="Times New Roman"/>
          <w:color w:val="000000"/>
          <w:sz w:val="28"/>
          <w:szCs w:val="28"/>
        </w:rPr>
        <w:t>Утвердить Положение о комиссиях по подтверждению (</w:t>
      </w:r>
      <w:r w:rsidR="005F3380" w:rsidRPr="00B1500C">
        <w:rPr>
          <w:rFonts w:ascii="Times New Roman" w:hAnsi="Times New Roman" w:cs="Times New Roman"/>
          <w:color w:val="000000"/>
          <w:sz w:val="28"/>
          <w:szCs w:val="28"/>
        </w:rPr>
        <w:t>не подтверждению</w:t>
      </w:r>
      <w:r w:rsidR="00B1500C" w:rsidRPr="00B1500C">
        <w:rPr>
          <w:rFonts w:ascii="Times New Roman" w:hAnsi="Times New Roman" w:cs="Times New Roman"/>
          <w:color w:val="000000"/>
          <w:sz w:val="28"/>
          <w:szCs w:val="28"/>
        </w:rPr>
        <w:t>) фактов проживания граждан Российской Федерации, иностранных граждан и лиц без гражданства в жилом помещении при введении режима чрезвычайной ситуации, а также установлению (</w:t>
      </w:r>
      <w:r w:rsidR="005F3380" w:rsidRPr="00B1500C">
        <w:rPr>
          <w:rFonts w:ascii="Times New Roman" w:hAnsi="Times New Roman" w:cs="Times New Roman"/>
          <w:color w:val="000000"/>
          <w:sz w:val="28"/>
          <w:szCs w:val="28"/>
        </w:rPr>
        <w:t>не установлению</w:t>
      </w:r>
      <w:r w:rsidR="00B1500C" w:rsidRPr="00B1500C">
        <w:rPr>
          <w:rFonts w:ascii="Times New Roman" w:hAnsi="Times New Roman" w:cs="Times New Roman"/>
          <w:color w:val="000000"/>
          <w:sz w:val="28"/>
          <w:szCs w:val="28"/>
        </w:rPr>
        <w:t xml:space="preserve">) фактов нарушения условий жизнедеятельности, утраты имущества первой необходимости в результате чрезвычайной ситуации, сложившейся на территории </w:t>
      </w:r>
      <w:r w:rsidR="00B1500C" w:rsidRPr="002860FF">
        <w:rPr>
          <w:rFonts w:ascii="Times New Roman" w:hAnsi="Times New Roman" w:cs="Times New Roman"/>
          <w:sz w:val="28"/>
          <w:szCs w:val="28"/>
        </w:rPr>
        <w:t>Кавалеровского муниципального округа</w:t>
      </w:r>
      <w:r w:rsidR="00B1500C" w:rsidRPr="00B1500C">
        <w:rPr>
          <w:rFonts w:ascii="Times New Roman" w:hAnsi="Times New Roman" w:cs="Times New Roman"/>
          <w:color w:val="000000"/>
          <w:sz w:val="28"/>
          <w:szCs w:val="28"/>
        </w:rPr>
        <w:t xml:space="preserve"> (прилагается).</w:t>
      </w:r>
    </w:p>
    <w:p w:rsidR="00DC753A" w:rsidRDefault="00B1500C" w:rsidP="000D2286">
      <w:pPr>
        <w:tabs>
          <w:tab w:val="left" w:pos="10205"/>
        </w:tabs>
        <w:spacing w:line="360" w:lineRule="auto"/>
        <w:ind w:firstLine="709"/>
        <w:jc w:val="both"/>
        <w:rPr>
          <w:sz w:val="28"/>
          <w:szCs w:val="28"/>
        </w:rPr>
      </w:pPr>
      <w:r>
        <w:rPr>
          <w:sz w:val="28"/>
          <w:szCs w:val="28"/>
        </w:rPr>
        <w:t>3</w:t>
      </w:r>
      <w:r w:rsidR="000D2286">
        <w:rPr>
          <w:sz w:val="28"/>
          <w:szCs w:val="28"/>
        </w:rPr>
        <w:t xml:space="preserve">. </w:t>
      </w:r>
      <w:r w:rsidR="00DC753A">
        <w:rPr>
          <w:sz w:val="28"/>
          <w:szCs w:val="28"/>
        </w:rPr>
        <w:t xml:space="preserve">Организационно-правовому отделу Управления организационной работы администрации Кавалеровского муниципального округа         (Виговская О.П.) </w:t>
      </w:r>
      <w:r>
        <w:rPr>
          <w:color w:val="000000"/>
          <w:sz w:val="28"/>
          <w:szCs w:val="28"/>
        </w:rPr>
        <w:t xml:space="preserve">обеспечить </w:t>
      </w:r>
      <w:r>
        <w:rPr>
          <w:rFonts w:eastAsia="Arial" w:cs="Courier New"/>
          <w:color w:val="000000"/>
          <w:sz w:val="28"/>
          <w:szCs w:val="28"/>
        </w:rPr>
        <w:t>официальное опубликование</w:t>
      </w:r>
      <w:r>
        <w:rPr>
          <w:color w:val="000000"/>
          <w:sz w:val="28"/>
          <w:szCs w:val="28"/>
        </w:rPr>
        <w:t xml:space="preserve"> настоящего постановления</w:t>
      </w:r>
      <w:r>
        <w:rPr>
          <w:sz w:val="28"/>
          <w:szCs w:val="28"/>
        </w:rPr>
        <w:t xml:space="preserve"> </w:t>
      </w:r>
      <w:r w:rsidR="00DC753A">
        <w:rPr>
          <w:sz w:val="28"/>
          <w:szCs w:val="28"/>
        </w:rPr>
        <w:t>на сайте администрации Кавалеровского муниципального округа.</w:t>
      </w:r>
    </w:p>
    <w:p w:rsidR="00DC753A" w:rsidRDefault="00DC753A" w:rsidP="00DC753A">
      <w:pPr>
        <w:spacing w:line="360" w:lineRule="auto"/>
        <w:ind w:firstLine="709"/>
        <w:jc w:val="both"/>
        <w:rPr>
          <w:sz w:val="28"/>
          <w:szCs w:val="28"/>
        </w:rPr>
      </w:pPr>
      <w:r>
        <w:rPr>
          <w:sz w:val="28"/>
          <w:szCs w:val="28"/>
        </w:rPr>
        <w:t>5. Контроль за исполнением настоящего постановления оставляю за собой.</w:t>
      </w:r>
    </w:p>
    <w:p w:rsidR="00B1500C" w:rsidRDefault="00B1500C" w:rsidP="00DC753A">
      <w:pPr>
        <w:spacing w:line="360" w:lineRule="auto"/>
        <w:ind w:firstLine="709"/>
        <w:jc w:val="both"/>
        <w:rPr>
          <w:sz w:val="28"/>
          <w:szCs w:val="28"/>
        </w:rPr>
      </w:pPr>
    </w:p>
    <w:p w:rsidR="00B1500C" w:rsidRDefault="00B1500C" w:rsidP="00DC753A">
      <w:pPr>
        <w:spacing w:line="360" w:lineRule="auto"/>
        <w:ind w:firstLine="709"/>
        <w:jc w:val="both"/>
        <w:rPr>
          <w:sz w:val="28"/>
          <w:szCs w:val="28"/>
        </w:rPr>
      </w:pPr>
    </w:p>
    <w:p w:rsidR="00B1500C" w:rsidRDefault="00B1500C" w:rsidP="00DC753A">
      <w:pPr>
        <w:spacing w:line="360" w:lineRule="auto"/>
        <w:ind w:firstLine="709"/>
        <w:jc w:val="both"/>
        <w:rPr>
          <w:sz w:val="28"/>
          <w:szCs w:val="28"/>
        </w:rPr>
      </w:pPr>
    </w:p>
    <w:p w:rsidR="00DC753A" w:rsidRDefault="00DC753A" w:rsidP="00DC753A">
      <w:pPr>
        <w:jc w:val="both"/>
        <w:rPr>
          <w:sz w:val="28"/>
          <w:szCs w:val="28"/>
        </w:rPr>
      </w:pPr>
      <w:r>
        <w:rPr>
          <w:sz w:val="28"/>
          <w:szCs w:val="28"/>
        </w:rPr>
        <w:t xml:space="preserve">Глава Кавалеровского муниципального </w:t>
      </w:r>
    </w:p>
    <w:p w:rsidR="00DC753A" w:rsidRDefault="00DC753A" w:rsidP="00DC753A">
      <w:pPr>
        <w:jc w:val="both"/>
        <w:rPr>
          <w:sz w:val="28"/>
          <w:szCs w:val="28"/>
        </w:rPr>
      </w:pPr>
      <w:r>
        <w:rPr>
          <w:sz w:val="28"/>
          <w:szCs w:val="28"/>
        </w:rPr>
        <w:t xml:space="preserve">округа-глава администрации </w:t>
      </w:r>
    </w:p>
    <w:p w:rsidR="00DC753A" w:rsidRDefault="00DC753A" w:rsidP="00DC753A">
      <w:pPr>
        <w:jc w:val="both"/>
        <w:rPr>
          <w:sz w:val="28"/>
          <w:szCs w:val="28"/>
        </w:rPr>
      </w:pPr>
      <w:r>
        <w:rPr>
          <w:sz w:val="28"/>
          <w:szCs w:val="28"/>
        </w:rPr>
        <w:t>Кавалеровского муниципального округа                                             А.С. Бурая</w:t>
      </w:r>
    </w:p>
    <w:p w:rsidR="00DC753A" w:rsidRDefault="00DC753A" w:rsidP="00DC753A">
      <w:pPr>
        <w:spacing w:after="200" w:line="276" w:lineRule="auto"/>
        <w:rPr>
          <w:sz w:val="28"/>
          <w:szCs w:val="28"/>
        </w:rPr>
      </w:pPr>
    </w:p>
    <w:p w:rsidR="00B1500C" w:rsidRPr="00B07B0B" w:rsidRDefault="00B1500C" w:rsidP="00DC753A">
      <w:pPr>
        <w:spacing w:after="200" w:line="276" w:lineRule="auto"/>
        <w:rPr>
          <w:color w:val="FFFFFF" w:themeColor="background1"/>
          <w:sz w:val="28"/>
          <w:szCs w:val="28"/>
        </w:rPr>
      </w:pPr>
    </w:p>
    <w:p w:rsidR="00B1500C" w:rsidRPr="00B07B0B" w:rsidRDefault="00B1500C" w:rsidP="00DC753A">
      <w:pPr>
        <w:spacing w:after="200" w:line="276" w:lineRule="auto"/>
        <w:rPr>
          <w:color w:val="FFFFFF" w:themeColor="background1"/>
          <w:sz w:val="28"/>
          <w:szCs w:val="28"/>
        </w:rPr>
      </w:pPr>
    </w:p>
    <w:p w:rsidR="00DC753A" w:rsidRPr="00B07B0B" w:rsidRDefault="00DC753A" w:rsidP="00DC753A">
      <w:pPr>
        <w:jc w:val="both"/>
        <w:rPr>
          <w:color w:val="FFFFFF" w:themeColor="background1"/>
          <w:sz w:val="28"/>
          <w:szCs w:val="28"/>
        </w:rPr>
      </w:pPr>
      <w:r w:rsidRPr="00B07B0B">
        <w:rPr>
          <w:color w:val="FFFFFF" w:themeColor="background1"/>
          <w:sz w:val="28"/>
          <w:szCs w:val="28"/>
        </w:rPr>
        <w:t>Верно:</w:t>
      </w:r>
    </w:p>
    <w:p w:rsidR="00DC753A" w:rsidRPr="00B07B0B" w:rsidRDefault="00DC753A" w:rsidP="00DC753A">
      <w:pPr>
        <w:jc w:val="both"/>
        <w:rPr>
          <w:color w:val="FFFFFF" w:themeColor="background1"/>
          <w:sz w:val="28"/>
          <w:szCs w:val="28"/>
        </w:rPr>
      </w:pPr>
      <w:r w:rsidRPr="00B07B0B">
        <w:rPr>
          <w:color w:val="FFFFFF" w:themeColor="background1"/>
          <w:sz w:val="28"/>
          <w:szCs w:val="28"/>
        </w:rPr>
        <w:t xml:space="preserve">Руководитель аппарата- начальник </w:t>
      </w:r>
    </w:p>
    <w:p w:rsidR="00DC753A" w:rsidRPr="00B07B0B" w:rsidRDefault="00DC753A" w:rsidP="00DC753A">
      <w:pPr>
        <w:jc w:val="both"/>
        <w:rPr>
          <w:color w:val="FFFFFF" w:themeColor="background1"/>
          <w:sz w:val="28"/>
          <w:szCs w:val="28"/>
        </w:rPr>
      </w:pPr>
      <w:r w:rsidRPr="00B07B0B">
        <w:rPr>
          <w:color w:val="FFFFFF" w:themeColor="background1"/>
          <w:sz w:val="28"/>
          <w:szCs w:val="28"/>
        </w:rPr>
        <w:lastRenderedPageBreak/>
        <w:t xml:space="preserve">Управления организационной работы администрации </w:t>
      </w:r>
    </w:p>
    <w:p w:rsidR="00DC753A" w:rsidRPr="00B07B0B" w:rsidRDefault="00DC753A" w:rsidP="00DC753A">
      <w:pPr>
        <w:ind w:left="-540" w:right="76"/>
        <w:rPr>
          <w:b/>
          <w:color w:val="FFFFFF" w:themeColor="background1"/>
          <w:sz w:val="28"/>
          <w:szCs w:val="28"/>
        </w:rPr>
      </w:pPr>
      <w:r w:rsidRPr="00B07B0B">
        <w:rPr>
          <w:color w:val="FFFFFF" w:themeColor="background1"/>
          <w:sz w:val="28"/>
          <w:szCs w:val="28"/>
        </w:rPr>
        <w:t xml:space="preserve">        Кавалеровского муниципального округа</w:t>
      </w:r>
      <w:r w:rsidRPr="00B07B0B">
        <w:rPr>
          <w:color w:val="FFFFFF" w:themeColor="background1"/>
          <w:sz w:val="28"/>
          <w:szCs w:val="28"/>
        </w:rPr>
        <w:tab/>
      </w:r>
      <w:r w:rsidRPr="00B07B0B">
        <w:rPr>
          <w:color w:val="FFFFFF" w:themeColor="background1"/>
          <w:sz w:val="28"/>
          <w:szCs w:val="28"/>
        </w:rPr>
        <w:tab/>
      </w:r>
      <w:r w:rsidRPr="00B07B0B">
        <w:rPr>
          <w:color w:val="FFFFFF" w:themeColor="background1"/>
          <w:sz w:val="28"/>
          <w:szCs w:val="28"/>
        </w:rPr>
        <w:tab/>
        <w:t xml:space="preserve">              А.И. Воронько</w:t>
      </w:r>
    </w:p>
    <w:p w:rsidR="00DC753A" w:rsidRDefault="00DC753A" w:rsidP="00DC753A">
      <w:pPr>
        <w:ind w:left="-540" w:right="76"/>
        <w:rPr>
          <w:b/>
          <w:sz w:val="28"/>
          <w:szCs w:val="28"/>
        </w:rPr>
      </w:pPr>
    </w:p>
    <w:p w:rsidR="00B1500C" w:rsidRDefault="00B1500C" w:rsidP="00DC753A">
      <w:pPr>
        <w:spacing w:line="360" w:lineRule="auto"/>
        <w:jc w:val="center"/>
        <w:rPr>
          <w:b/>
          <w:sz w:val="28"/>
          <w:szCs w:val="28"/>
        </w:rPr>
      </w:pPr>
    </w:p>
    <w:p w:rsidR="00CE0AF2" w:rsidRDefault="00CE0AF2"/>
    <w:p w:rsidR="00E74C5F" w:rsidRDefault="00E74C5F" w:rsidP="00623D60">
      <w:pPr>
        <w:jc w:val="right"/>
        <w:rPr>
          <w:sz w:val="26"/>
          <w:szCs w:val="26"/>
        </w:rPr>
      </w:pPr>
    </w:p>
    <w:p w:rsidR="00E74C5F" w:rsidRDefault="00E74C5F" w:rsidP="00623D60">
      <w:pPr>
        <w:jc w:val="right"/>
        <w:rPr>
          <w:sz w:val="26"/>
          <w:szCs w:val="26"/>
        </w:rPr>
      </w:pPr>
    </w:p>
    <w:p w:rsidR="00623D60" w:rsidRPr="005C36EA" w:rsidRDefault="00623D60" w:rsidP="00623D60">
      <w:pPr>
        <w:jc w:val="right"/>
        <w:rPr>
          <w:sz w:val="26"/>
          <w:szCs w:val="26"/>
        </w:rPr>
      </w:pPr>
      <w:r>
        <w:rPr>
          <w:sz w:val="26"/>
          <w:szCs w:val="26"/>
        </w:rPr>
        <w:t>УТВЕРЖДЕН</w:t>
      </w:r>
    </w:p>
    <w:p w:rsidR="00623D60" w:rsidRPr="005C36EA" w:rsidRDefault="00623D60" w:rsidP="00623D60">
      <w:pPr>
        <w:ind w:left="4820"/>
        <w:jc w:val="right"/>
        <w:rPr>
          <w:sz w:val="26"/>
          <w:szCs w:val="26"/>
        </w:rPr>
      </w:pPr>
      <w:r w:rsidRPr="005C36EA">
        <w:rPr>
          <w:sz w:val="26"/>
          <w:szCs w:val="26"/>
        </w:rPr>
        <w:t>постановлени</w:t>
      </w:r>
      <w:r>
        <w:rPr>
          <w:sz w:val="26"/>
          <w:szCs w:val="26"/>
        </w:rPr>
        <w:t>ем</w:t>
      </w:r>
      <w:r w:rsidRPr="005C36EA">
        <w:rPr>
          <w:sz w:val="26"/>
          <w:szCs w:val="26"/>
        </w:rPr>
        <w:t xml:space="preserve"> администрации</w:t>
      </w:r>
    </w:p>
    <w:p w:rsidR="00623D60" w:rsidRPr="005C36EA" w:rsidRDefault="00623D60" w:rsidP="00623D60">
      <w:pPr>
        <w:ind w:left="4820"/>
        <w:jc w:val="right"/>
        <w:rPr>
          <w:sz w:val="26"/>
          <w:szCs w:val="26"/>
        </w:rPr>
      </w:pPr>
      <w:r>
        <w:rPr>
          <w:sz w:val="26"/>
          <w:szCs w:val="26"/>
        </w:rPr>
        <w:t>Кавалеровского муниципального округа</w:t>
      </w:r>
    </w:p>
    <w:p w:rsidR="00623D60" w:rsidRPr="005F506F" w:rsidRDefault="00623D60" w:rsidP="00623D60">
      <w:pPr>
        <w:ind w:left="5103"/>
        <w:jc w:val="right"/>
        <w:rPr>
          <w:color w:val="000000"/>
          <w:sz w:val="26"/>
          <w:szCs w:val="26"/>
        </w:rPr>
      </w:pPr>
      <w:r>
        <w:rPr>
          <w:color w:val="000000"/>
          <w:sz w:val="26"/>
          <w:szCs w:val="26"/>
        </w:rPr>
        <w:t xml:space="preserve">от ___________ </w:t>
      </w:r>
      <w:r w:rsidRPr="005C36EA">
        <w:rPr>
          <w:color w:val="000000"/>
          <w:sz w:val="26"/>
          <w:szCs w:val="26"/>
        </w:rPr>
        <w:t xml:space="preserve"> №</w:t>
      </w:r>
      <w:r>
        <w:rPr>
          <w:color w:val="000000"/>
          <w:sz w:val="26"/>
          <w:szCs w:val="26"/>
        </w:rPr>
        <w:t xml:space="preserve"> _____</w:t>
      </w:r>
    </w:p>
    <w:p w:rsidR="00623D60" w:rsidRDefault="00623D60">
      <w:pPr>
        <w:rPr>
          <w:sz w:val="28"/>
          <w:szCs w:val="28"/>
        </w:rPr>
      </w:pPr>
    </w:p>
    <w:p w:rsidR="00623D60" w:rsidRDefault="00623D60" w:rsidP="00623D60">
      <w:pPr>
        <w:contextualSpacing/>
        <w:jc w:val="center"/>
      </w:pPr>
      <w:r>
        <w:rPr>
          <w:b/>
          <w:sz w:val="28"/>
          <w:szCs w:val="28"/>
        </w:rPr>
        <w:t>Состав Комиссий по подтверждению (</w:t>
      </w:r>
      <w:r w:rsidR="008A3777">
        <w:rPr>
          <w:b/>
          <w:sz w:val="28"/>
          <w:szCs w:val="28"/>
        </w:rPr>
        <w:t>не подтверждению</w:t>
      </w:r>
      <w:r>
        <w:rPr>
          <w:b/>
          <w:sz w:val="28"/>
          <w:szCs w:val="28"/>
        </w:rPr>
        <w:t>)</w:t>
      </w:r>
    </w:p>
    <w:p w:rsidR="00623D60" w:rsidRDefault="00623D60" w:rsidP="00623D60">
      <w:pPr>
        <w:pStyle w:val="ConsPlusNormal"/>
        <w:contextualSpacing/>
        <w:jc w:val="center"/>
      </w:pPr>
      <w:r>
        <w:rPr>
          <w:rFonts w:ascii="Times New Roman" w:hAnsi="Times New Roman"/>
          <w:b/>
          <w:sz w:val="28"/>
          <w:szCs w:val="28"/>
        </w:rPr>
        <w:t>фактов проживания граждан Российской Федерации, иностранных</w:t>
      </w:r>
    </w:p>
    <w:p w:rsidR="00623D60" w:rsidRDefault="00623D60" w:rsidP="00623D60">
      <w:pPr>
        <w:pStyle w:val="ConsPlusNormal"/>
        <w:contextualSpacing/>
        <w:jc w:val="center"/>
      </w:pPr>
      <w:r>
        <w:rPr>
          <w:rFonts w:ascii="Times New Roman" w:hAnsi="Times New Roman"/>
          <w:b/>
          <w:sz w:val="28"/>
          <w:szCs w:val="28"/>
        </w:rPr>
        <w:t>граждан и лиц без гражданства в жилом помещении при введении режима чрезвычайной ситуации, а также об установлении</w:t>
      </w:r>
    </w:p>
    <w:p w:rsidR="00623D60" w:rsidRDefault="00623D60" w:rsidP="00623D60">
      <w:pPr>
        <w:pStyle w:val="ConsPlusNormal"/>
        <w:contextualSpacing/>
        <w:jc w:val="center"/>
      </w:pPr>
      <w:r>
        <w:rPr>
          <w:rFonts w:ascii="Times New Roman" w:hAnsi="Times New Roman"/>
          <w:b/>
          <w:sz w:val="28"/>
          <w:szCs w:val="28"/>
        </w:rPr>
        <w:t>(</w:t>
      </w:r>
      <w:r w:rsidR="008A3777">
        <w:rPr>
          <w:rFonts w:ascii="Times New Roman" w:hAnsi="Times New Roman"/>
          <w:b/>
          <w:sz w:val="28"/>
          <w:szCs w:val="28"/>
        </w:rPr>
        <w:t>не установлении</w:t>
      </w:r>
      <w:r>
        <w:rPr>
          <w:rFonts w:ascii="Times New Roman" w:hAnsi="Times New Roman"/>
          <w:b/>
          <w:sz w:val="28"/>
          <w:szCs w:val="28"/>
        </w:rPr>
        <w:t>) фактов нарушения условий жизнедеятельности,</w:t>
      </w:r>
    </w:p>
    <w:p w:rsidR="00623D60" w:rsidRDefault="00623D60" w:rsidP="00623D60">
      <w:pPr>
        <w:pStyle w:val="ConsPlusNormal"/>
        <w:contextualSpacing/>
        <w:jc w:val="center"/>
      </w:pPr>
      <w:r>
        <w:rPr>
          <w:rFonts w:ascii="Times New Roman" w:hAnsi="Times New Roman"/>
          <w:b/>
          <w:sz w:val="28"/>
          <w:szCs w:val="28"/>
        </w:rPr>
        <w:t>утраты имущества первой необходимости в результате</w:t>
      </w:r>
    </w:p>
    <w:p w:rsidR="00623D60" w:rsidRDefault="00623D60" w:rsidP="00623D60">
      <w:pPr>
        <w:pStyle w:val="ConsPlusNormal"/>
        <w:contextualSpacing/>
        <w:jc w:val="center"/>
      </w:pPr>
      <w:r>
        <w:rPr>
          <w:rFonts w:ascii="Times New Roman" w:hAnsi="Times New Roman"/>
          <w:b/>
          <w:sz w:val="28"/>
          <w:szCs w:val="28"/>
        </w:rPr>
        <w:t xml:space="preserve">чрезвычайной ситуации, сложившейся на территории </w:t>
      </w:r>
    </w:p>
    <w:p w:rsidR="00623D60" w:rsidRPr="00623D60" w:rsidRDefault="00623D60" w:rsidP="00623D60">
      <w:pPr>
        <w:pStyle w:val="ConsPlusNormal"/>
        <w:contextualSpacing/>
        <w:jc w:val="center"/>
      </w:pPr>
      <w:r w:rsidRPr="00623D60">
        <w:rPr>
          <w:rFonts w:ascii="Times New Roman" w:hAnsi="Times New Roman"/>
          <w:b/>
          <w:sz w:val="28"/>
          <w:szCs w:val="28"/>
        </w:rPr>
        <w:t>Кавалеровского муниципального округа</w:t>
      </w:r>
    </w:p>
    <w:p w:rsidR="00623D60" w:rsidRDefault="00623D60" w:rsidP="00623D60">
      <w:pPr>
        <w:pStyle w:val="ConsPlusNormal"/>
        <w:spacing w:line="360" w:lineRule="auto"/>
        <w:contextualSpacing/>
        <w:rPr>
          <w:rFonts w:ascii="Times New Roman" w:hAnsi="Times New Roman"/>
          <w:sz w:val="28"/>
          <w:szCs w:val="28"/>
        </w:rPr>
      </w:pPr>
    </w:p>
    <w:p w:rsidR="00623D60" w:rsidRDefault="00623D60" w:rsidP="00623D60">
      <w:pPr>
        <w:pStyle w:val="ConsPlusNormal"/>
        <w:spacing w:line="360" w:lineRule="auto"/>
        <w:contextualSpacing/>
        <w:jc w:val="both"/>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9"/>
        <w:gridCol w:w="2722"/>
        <w:gridCol w:w="5613"/>
      </w:tblGrid>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t>Комиссия № 1</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1.</w:t>
            </w:r>
          </w:p>
        </w:tc>
        <w:tc>
          <w:tcPr>
            <w:tcW w:w="2722" w:type="dxa"/>
            <w:shd w:val="clear" w:color="auto" w:fill="auto"/>
          </w:tcPr>
          <w:p w:rsidR="00623D60" w:rsidRPr="005747F5" w:rsidRDefault="000E4903" w:rsidP="005747F5">
            <w:pPr>
              <w:pStyle w:val="ConsPlusNormal"/>
              <w:spacing w:line="360" w:lineRule="auto"/>
              <w:contextualSpacing/>
              <w:rPr>
                <w:color w:val="000000" w:themeColor="text1"/>
              </w:rPr>
            </w:pPr>
            <w:r w:rsidRPr="005747F5">
              <w:rPr>
                <w:rFonts w:ascii="Times New Roman" w:hAnsi="Times New Roman"/>
                <w:color w:val="000000" w:themeColor="text1"/>
                <w:sz w:val="28"/>
                <w:szCs w:val="28"/>
              </w:rPr>
              <w:t xml:space="preserve">Заика </w:t>
            </w:r>
            <w:r w:rsidR="005747F5">
              <w:rPr>
                <w:rFonts w:ascii="Times New Roman" w:hAnsi="Times New Roman"/>
                <w:color w:val="000000" w:themeColor="text1"/>
                <w:sz w:val="28"/>
                <w:szCs w:val="28"/>
              </w:rPr>
              <w:t>А.А.</w:t>
            </w:r>
          </w:p>
        </w:tc>
        <w:tc>
          <w:tcPr>
            <w:tcW w:w="5613" w:type="dxa"/>
            <w:shd w:val="clear" w:color="auto" w:fill="auto"/>
          </w:tcPr>
          <w:p w:rsidR="00623D60" w:rsidRPr="005747F5" w:rsidRDefault="00623D60" w:rsidP="000E4903">
            <w:pPr>
              <w:pStyle w:val="ConsPlusNormal"/>
              <w:spacing w:line="360" w:lineRule="auto"/>
              <w:contextualSpacing/>
              <w:jc w:val="both"/>
              <w:rPr>
                <w:color w:val="000000" w:themeColor="text1"/>
              </w:rPr>
            </w:pPr>
            <w:r w:rsidRPr="005747F5">
              <w:rPr>
                <w:rFonts w:ascii="Times New Roman" w:hAnsi="Times New Roman"/>
                <w:color w:val="000000" w:themeColor="text1"/>
                <w:sz w:val="28"/>
                <w:szCs w:val="28"/>
              </w:rPr>
              <w:t xml:space="preserve">- </w:t>
            </w:r>
            <w:r w:rsidR="005747F5" w:rsidRPr="005747F5">
              <w:rPr>
                <w:rFonts w:ascii="Times New Roman" w:hAnsi="Times New Roman"/>
                <w:color w:val="000000" w:themeColor="text1"/>
                <w:sz w:val="28"/>
                <w:szCs w:val="28"/>
              </w:rPr>
              <w:t>заместитель</w:t>
            </w:r>
            <w:r w:rsidR="000E4903" w:rsidRPr="005747F5">
              <w:rPr>
                <w:rFonts w:ascii="Times New Roman" w:hAnsi="Times New Roman"/>
                <w:color w:val="000000" w:themeColor="text1"/>
                <w:sz w:val="28"/>
                <w:szCs w:val="28"/>
              </w:rPr>
              <w:t xml:space="preserve"> главы администрации </w:t>
            </w:r>
            <w:r w:rsidR="005747F5" w:rsidRPr="005747F5">
              <w:rPr>
                <w:rFonts w:ascii="Times New Roman" w:hAnsi="Times New Roman"/>
                <w:color w:val="000000" w:themeColor="text1"/>
                <w:sz w:val="28"/>
                <w:szCs w:val="28"/>
              </w:rPr>
              <w:t>Кавалеровского</w:t>
            </w:r>
            <w:r w:rsidR="000E4903" w:rsidRPr="005747F5">
              <w:rPr>
                <w:rFonts w:ascii="Times New Roman" w:hAnsi="Times New Roman"/>
                <w:color w:val="000000" w:themeColor="text1"/>
                <w:sz w:val="28"/>
                <w:szCs w:val="28"/>
              </w:rPr>
              <w:t xml:space="preserve"> муниципального округа</w:t>
            </w:r>
            <w:r w:rsidRPr="005747F5">
              <w:rPr>
                <w:rFonts w:ascii="Times New Roman" w:hAnsi="Times New Roman"/>
                <w:color w:val="000000" w:themeColor="text1"/>
                <w:sz w:val="28"/>
                <w:szCs w:val="28"/>
              </w:rPr>
              <w:t>, председатель комиссии;</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t>Члены комиссии:</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2.</w:t>
            </w:r>
          </w:p>
        </w:tc>
        <w:tc>
          <w:tcPr>
            <w:tcW w:w="2722" w:type="dxa"/>
            <w:shd w:val="clear" w:color="auto" w:fill="auto"/>
          </w:tcPr>
          <w:p w:rsidR="00623D60" w:rsidRPr="005747F5" w:rsidRDefault="005747F5" w:rsidP="005747F5">
            <w:pPr>
              <w:pStyle w:val="ConsPlusNormal"/>
              <w:spacing w:line="360" w:lineRule="auto"/>
              <w:contextualSpacing/>
              <w:rPr>
                <w:rFonts w:ascii="Times New Roman" w:hAnsi="Times New Roman" w:cs="Times New Roman"/>
              </w:rPr>
            </w:pPr>
            <w:r w:rsidRPr="005747F5">
              <w:rPr>
                <w:rFonts w:ascii="Times New Roman" w:hAnsi="Times New Roman" w:cs="Times New Roman"/>
                <w:sz w:val="28"/>
                <w:szCs w:val="28"/>
              </w:rPr>
              <w:t>Сидоров</w:t>
            </w:r>
            <w:r>
              <w:rPr>
                <w:rFonts w:ascii="Times New Roman" w:hAnsi="Times New Roman" w:cs="Times New Roman"/>
                <w:sz w:val="28"/>
                <w:szCs w:val="28"/>
              </w:rPr>
              <w:t xml:space="preserve"> Л.В.</w:t>
            </w:r>
          </w:p>
        </w:tc>
        <w:tc>
          <w:tcPr>
            <w:tcW w:w="5613" w:type="dxa"/>
            <w:shd w:val="clear" w:color="auto" w:fill="auto"/>
          </w:tcPr>
          <w:p w:rsidR="00623D60" w:rsidRDefault="00623D60" w:rsidP="005747F5">
            <w:pPr>
              <w:pStyle w:val="ConsPlusNormal"/>
              <w:spacing w:line="360" w:lineRule="auto"/>
              <w:contextualSpacing/>
              <w:jc w:val="both"/>
            </w:pPr>
            <w:r>
              <w:rPr>
                <w:rFonts w:ascii="Times New Roman" w:hAnsi="Times New Roman"/>
                <w:color w:val="F10D0C"/>
                <w:sz w:val="28"/>
                <w:szCs w:val="28"/>
              </w:rPr>
              <w:t xml:space="preserve">- </w:t>
            </w:r>
            <w:r w:rsidR="005747F5" w:rsidRPr="005747F5">
              <w:rPr>
                <w:rFonts w:ascii="Times New Roman" w:hAnsi="Times New Roman"/>
                <w:color w:val="000000" w:themeColor="text1"/>
                <w:sz w:val="28"/>
                <w:szCs w:val="28"/>
              </w:rPr>
              <w:t>и.о. начальника Управления общественной безопасности</w:t>
            </w:r>
            <w:r w:rsidR="005747F5">
              <w:rPr>
                <w:rFonts w:ascii="Times New Roman" w:hAnsi="Times New Roman"/>
                <w:color w:val="F10D0C"/>
                <w:sz w:val="28"/>
                <w:szCs w:val="28"/>
              </w:rPr>
              <w:t xml:space="preserve"> </w:t>
            </w:r>
            <w:r w:rsidR="005747F5" w:rsidRPr="005747F5">
              <w:rPr>
                <w:rFonts w:ascii="Times New Roman" w:hAnsi="Times New Roman"/>
                <w:color w:val="000000" w:themeColor="text1"/>
                <w:sz w:val="28"/>
                <w:szCs w:val="28"/>
              </w:rPr>
              <w:t>администрации Кавалеровского муниципального округа</w:t>
            </w:r>
            <w:r w:rsidR="008A3777">
              <w:rPr>
                <w:rFonts w:ascii="Times New Roman" w:hAnsi="Times New Roman"/>
                <w:color w:val="000000" w:themeColor="text1"/>
                <w:sz w:val="28"/>
                <w:szCs w:val="28"/>
              </w:rPr>
              <w:t>;</w:t>
            </w:r>
            <w:bookmarkStart w:id="0" w:name="_GoBack"/>
            <w:bookmarkEnd w:id="0"/>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3.</w:t>
            </w:r>
          </w:p>
        </w:tc>
        <w:tc>
          <w:tcPr>
            <w:tcW w:w="2722" w:type="dxa"/>
            <w:shd w:val="clear" w:color="auto" w:fill="auto"/>
          </w:tcPr>
          <w:p w:rsidR="00623D60" w:rsidRPr="005747F5" w:rsidRDefault="005747F5" w:rsidP="00DA2272">
            <w:pPr>
              <w:pStyle w:val="ConsPlusNormal"/>
              <w:spacing w:line="360" w:lineRule="auto"/>
              <w:contextualSpacing/>
              <w:rPr>
                <w:color w:val="000000" w:themeColor="text1"/>
              </w:rPr>
            </w:pPr>
            <w:r w:rsidRPr="005747F5">
              <w:rPr>
                <w:rFonts w:ascii="Times New Roman" w:hAnsi="Times New Roman"/>
                <w:color w:val="000000" w:themeColor="text1"/>
                <w:sz w:val="28"/>
                <w:szCs w:val="28"/>
              </w:rPr>
              <w:t>Пономарёва А.С.</w:t>
            </w:r>
          </w:p>
        </w:tc>
        <w:tc>
          <w:tcPr>
            <w:tcW w:w="5613" w:type="dxa"/>
            <w:shd w:val="clear" w:color="auto" w:fill="auto"/>
          </w:tcPr>
          <w:p w:rsidR="005747F5" w:rsidRPr="005747F5" w:rsidRDefault="00623D60" w:rsidP="005747F5">
            <w:pPr>
              <w:ind w:right="-5"/>
              <w:rPr>
                <w:color w:val="000000" w:themeColor="text1"/>
                <w:sz w:val="28"/>
                <w:szCs w:val="28"/>
              </w:rPr>
            </w:pPr>
            <w:r w:rsidRPr="005747F5">
              <w:rPr>
                <w:color w:val="000000" w:themeColor="text1"/>
                <w:sz w:val="28"/>
                <w:szCs w:val="28"/>
              </w:rPr>
              <w:t xml:space="preserve">- </w:t>
            </w:r>
            <w:r w:rsidR="005747F5">
              <w:rPr>
                <w:color w:val="000000" w:themeColor="text1"/>
                <w:sz w:val="28"/>
                <w:szCs w:val="28"/>
              </w:rPr>
              <w:t>в</w:t>
            </w:r>
            <w:r w:rsidR="005747F5" w:rsidRPr="005747F5">
              <w:rPr>
                <w:color w:val="000000" w:themeColor="text1"/>
                <w:sz w:val="28"/>
                <w:szCs w:val="28"/>
              </w:rPr>
              <w:t xml:space="preserve">едущий специалист 1 разряда отдела ГО и ЧС Управления  общественной безопасности  </w:t>
            </w:r>
          </w:p>
          <w:p w:rsidR="005747F5" w:rsidRPr="005747F5" w:rsidRDefault="005747F5" w:rsidP="005747F5">
            <w:pPr>
              <w:ind w:right="-5"/>
              <w:rPr>
                <w:color w:val="000000" w:themeColor="text1"/>
                <w:sz w:val="28"/>
                <w:szCs w:val="28"/>
              </w:rPr>
            </w:pPr>
            <w:r w:rsidRPr="005747F5">
              <w:rPr>
                <w:color w:val="000000" w:themeColor="text1"/>
                <w:sz w:val="28"/>
                <w:szCs w:val="28"/>
              </w:rPr>
              <w:t>администрации Кавалеровского</w:t>
            </w:r>
          </w:p>
          <w:p w:rsidR="00623D60" w:rsidRDefault="005747F5" w:rsidP="005747F5">
            <w:pPr>
              <w:pStyle w:val="ConsPlusNormal"/>
              <w:spacing w:line="360" w:lineRule="auto"/>
              <w:contextualSpacing/>
              <w:jc w:val="both"/>
            </w:pPr>
            <w:r w:rsidRPr="005747F5">
              <w:rPr>
                <w:rFonts w:ascii="Times New Roman" w:hAnsi="Times New Roman" w:cs="Times New Roman"/>
                <w:color w:val="000000" w:themeColor="text1"/>
                <w:sz w:val="28"/>
                <w:szCs w:val="28"/>
              </w:rPr>
              <w:t>муниципального округа</w:t>
            </w:r>
            <w:r w:rsidR="00623D60" w:rsidRPr="005747F5">
              <w:rPr>
                <w:rFonts w:ascii="Times New Roman" w:hAnsi="Times New Roman" w:cs="Times New Roman"/>
                <w:color w:val="000000" w:themeColor="text1"/>
                <w:sz w:val="28"/>
                <w:szCs w:val="28"/>
              </w:rPr>
              <w:t>;</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t>Комиссия № 2</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1.</w:t>
            </w:r>
          </w:p>
        </w:tc>
        <w:tc>
          <w:tcPr>
            <w:tcW w:w="2722" w:type="dxa"/>
            <w:shd w:val="clear" w:color="auto" w:fill="auto"/>
          </w:tcPr>
          <w:p w:rsidR="00623D60" w:rsidRPr="005747F5" w:rsidRDefault="005747F5" w:rsidP="00DA2272">
            <w:pPr>
              <w:pStyle w:val="ConsPlusNormal"/>
              <w:spacing w:line="360" w:lineRule="auto"/>
              <w:contextualSpacing/>
              <w:rPr>
                <w:rFonts w:ascii="Times New Roman" w:hAnsi="Times New Roman" w:cs="Times New Roman"/>
              </w:rPr>
            </w:pPr>
            <w:proofErr w:type="spellStart"/>
            <w:r w:rsidRPr="005747F5">
              <w:rPr>
                <w:rFonts w:ascii="Times New Roman" w:hAnsi="Times New Roman" w:cs="Times New Roman"/>
                <w:sz w:val="28"/>
                <w:szCs w:val="28"/>
              </w:rPr>
              <w:t>Лапоха</w:t>
            </w:r>
            <w:proofErr w:type="spellEnd"/>
            <w:r w:rsidRPr="005747F5">
              <w:rPr>
                <w:rFonts w:ascii="Times New Roman" w:hAnsi="Times New Roman" w:cs="Times New Roman"/>
                <w:sz w:val="28"/>
                <w:szCs w:val="28"/>
              </w:rPr>
              <w:t xml:space="preserve"> Н.В.</w:t>
            </w:r>
          </w:p>
        </w:tc>
        <w:tc>
          <w:tcPr>
            <w:tcW w:w="5613" w:type="dxa"/>
            <w:shd w:val="clear" w:color="auto" w:fill="auto"/>
            <w:vAlign w:val="bottom"/>
          </w:tcPr>
          <w:p w:rsidR="00623D60" w:rsidRDefault="00623D60" w:rsidP="005747F5">
            <w:pPr>
              <w:pStyle w:val="ConsPlusNormal"/>
              <w:spacing w:line="360" w:lineRule="auto"/>
              <w:contextualSpacing/>
              <w:jc w:val="both"/>
            </w:pPr>
            <w:r w:rsidRPr="005747F5">
              <w:rPr>
                <w:rFonts w:ascii="Times New Roman" w:hAnsi="Times New Roman"/>
                <w:color w:val="000000" w:themeColor="text1"/>
                <w:sz w:val="28"/>
                <w:szCs w:val="28"/>
              </w:rPr>
              <w:t xml:space="preserve">- </w:t>
            </w:r>
            <w:r w:rsidR="005747F5" w:rsidRPr="005747F5">
              <w:rPr>
                <w:rFonts w:ascii="Times New Roman" w:hAnsi="Times New Roman"/>
                <w:color w:val="000000" w:themeColor="text1"/>
                <w:sz w:val="28"/>
                <w:szCs w:val="28"/>
              </w:rPr>
              <w:t>и.о. заместител</w:t>
            </w:r>
            <w:r w:rsidR="005747F5">
              <w:rPr>
                <w:rFonts w:ascii="Times New Roman" w:hAnsi="Times New Roman"/>
                <w:color w:val="000000" w:themeColor="text1"/>
                <w:sz w:val="28"/>
                <w:szCs w:val="28"/>
              </w:rPr>
              <w:t>я</w:t>
            </w:r>
            <w:r w:rsidR="005747F5" w:rsidRPr="005747F5">
              <w:rPr>
                <w:rFonts w:ascii="Times New Roman" w:hAnsi="Times New Roman"/>
                <w:color w:val="000000" w:themeColor="text1"/>
                <w:sz w:val="28"/>
                <w:szCs w:val="28"/>
              </w:rPr>
              <w:t xml:space="preserve"> главы администрации </w:t>
            </w:r>
            <w:r w:rsidR="005747F5" w:rsidRPr="005747F5">
              <w:rPr>
                <w:rFonts w:ascii="Times New Roman" w:hAnsi="Times New Roman"/>
                <w:color w:val="000000" w:themeColor="text1"/>
                <w:sz w:val="28"/>
                <w:szCs w:val="28"/>
              </w:rPr>
              <w:lastRenderedPageBreak/>
              <w:t>Кав</w:t>
            </w:r>
            <w:r w:rsidR="008A3777">
              <w:rPr>
                <w:rFonts w:ascii="Times New Roman" w:hAnsi="Times New Roman"/>
                <w:color w:val="000000" w:themeColor="text1"/>
                <w:sz w:val="28"/>
                <w:szCs w:val="28"/>
              </w:rPr>
              <w:t>а</w:t>
            </w:r>
            <w:r w:rsidR="005747F5" w:rsidRPr="005747F5">
              <w:rPr>
                <w:rFonts w:ascii="Times New Roman" w:hAnsi="Times New Roman"/>
                <w:color w:val="000000" w:themeColor="text1"/>
                <w:sz w:val="28"/>
                <w:szCs w:val="28"/>
              </w:rPr>
              <w:t>леровского муниципального округа,</w:t>
            </w:r>
            <w:r w:rsidRPr="005747F5">
              <w:rPr>
                <w:rFonts w:ascii="Times New Roman" w:hAnsi="Times New Roman"/>
                <w:color w:val="000000" w:themeColor="text1"/>
                <w:sz w:val="28"/>
                <w:szCs w:val="28"/>
              </w:rPr>
              <w:t xml:space="preserve"> председатель комиссии;</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lastRenderedPageBreak/>
              <w:t>Члены комиссии:</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2.</w:t>
            </w:r>
          </w:p>
        </w:tc>
        <w:tc>
          <w:tcPr>
            <w:tcW w:w="2722" w:type="dxa"/>
            <w:shd w:val="clear" w:color="auto" w:fill="auto"/>
          </w:tcPr>
          <w:p w:rsidR="00623D60" w:rsidRPr="00277719" w:rsidRDefault="005747F5" w:rsidP="00DA2272">
            <w:pPr>
              <w:pStyle w:val="ConsPlusNormal"/>
              <w:spacing w:line="360" w:lineRule="auto"/>
              <w:contextualSpacing/>
              <w:rPr>
                <w:color w:val="000000" w:themeColor="text1"/>
              </w:rPr>
            </w:pPr>
            <w:r w:rsidRPr="00277719">
              <w:rPr>
                <w:rFonts w:ascii="Times New Roman" w:hAnsi="Times New Roman"/>
                <w:color w:val="000000" w:themeColor="text1"/>
                <w:sz w:val="28"/>
                <w:szCs w:val="28"/>
              </w:rPr>
              <w:t>Безручко С.В.</w:t>
            </w:r>
          </w:p>
        </w:tc>
        <w:tc>
          <w:tcPr>
            <w:tcW w:w="5613" w:type="dxa"/>
            <w:shd w:val="clear" w:color="auto" w:fill="auto"/>
            <w:vAlign w:val="bottom"/>
          </w:tcPr>
          <w:p w:rsidR="00623D60" w:rsidRPr="00277719" w:rsidRDefault="00623D60" w:rsidP="00277719">
            <w:pPr>
              <w:pStyle w:val="ConsPlusNormal"/>
              <w:spacing w:line="360" w:lineRule="auto"/>
              <w:contextualSpacing/>
              <w:jc w:val="both"/>
              <w:rPr>
                <w:color w:val="000000" w:themeColor="text1"/>
              </w:rPr>
            </w:pPr>
            <w:r w:rsidRPr="00277719">
              <w:rPr>
                <w:rFonts w:ascii="Times New Roman" w:hAnsi="Times New Roman"/>
                <w:color w:val="000000" w:themeColor="text1"/>
                <w:sz w:val="28"/>
                <w:szCs w:val="28"/>
              </w:rPr>
              <w:t xml:space="preserve">- </w:t>
            </w:r>
            <w:r w:rsidR="00277719" w:rsidRPr="00277719">
              <w:rPr>
                <w:rFonts w:ascii="Times New Roman" w:hAnsi="Times New Roman"/>
                <w:color w:val="000000" w:themeColor="text1"/>
                <w:sz w:val="28"/>
                <w:szCs w:val="28"/>
              </w:rPr>
              <w:t>начальник отдела капитального строительства администрации Кавалеровского муниципального округа</w:t>
            </w:r>
            <w:r w:rsidRPr="00277719">
              <w:rPr>
                <w:rFonts w:ascii="Times New Roman" w:hAnsi="Times New Roman"/>
                <w:color w:val="000000" w:themeColor="text1"/>
                <w:sz w:val="28"/>
                <w:szCs w:val="28"/>
              </w:rPr>
              <w:t>;</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3.</w:t>
            </w:r>
          </w:p>
        </w:tc>
        <w:tc>
          <w:tcPr>
            <w:tcW w:w="2722" w:type="dxa"/>
            <w:shd w:val="clear" w:color="auto" w:fill="auto"/>
          </w:tcPr>
          <w:p w:rsidR="00623D60" w:rsidRPr="00277719" w:rsidRDefault="005747F5" w:rsidP="00DA2272">
            <w:pPr>
              <w:pStyle w:val="ConsPlusNormal"/>
              <w:spacing w:line="360" w:lineRule="auto"/>
              <w:contextualSpacing/>
              <w:rPr>
                <w:color w:val="000000" w:themeColor="text1"/>
              </w:rPr>
            </w:pPr>
            <w:r w:rsidRPr="00277719">
              <w:rPr>
                <w:rFonts w:ascii="Times New Roman" w:hAnsi="Times New Roman"/>
                <w:color w:val="000000" w:themeColor="text1"/>
                <w:sz w:val="28"/>
                <w:szCs w:val="28"/>
              </w:rPr>
              <w:t>Лебедев А.Р.</w:t>
            </w:r>
          </w:p>
        </w:tc>
        <w:tc>
          <w:tcPr>
            <w:tcW w:w="5613" w:type="dxa"/>
            <w:shd w:val="clear" w:color="auto" w:fill="auto"/>
            <w:vAlign w:val="center"/>
          </w:tcPr>
          <w:p w:rsidR="00623D60" w:rsidRPr="00277719" w:rsidRDefault="00623D60" w:rsidP="00277719">
            <w:pPr>
              <w:pStyle w:val="ConsPlusNormal"/>
              <w:spacing w:line="360" w:lineRule="auto"/>
              <w:contextualSpacing/>
              <w:jc w:val="both"/>
              <w:rPr>
                <w:color w:val="000000" w:themeColor="text1"/>
              </w:rPr>
            </w:pPr>
            <w:r w:rsidRPr="00277719">
              <w:rPr>
                <w:rFonts w:ascii="Times New Roman" w:hAnsi="Times New Roman"/>
                <w:color w:val="000000" w:themeColor="text1"/>
                <w:sz w:val="28"/>
                <w:szCs w:val="28"/>
              </w:rPr>
              <w:t xml:space="preserve">- </w:t>
            </w:r>
            <w:r w:rsidR="005747F5" w:rsidRPr="00277719">
              <w:rPr>
                <w:rFonts w:ascii="Times New Roman" w:hAnsi="Times New Roman"/>
                <w:color w:val="000000" w:themeColor="text1"/>
                <w:sz w:val="28"/>
                <w:szCs w:val="28"/>
              </w:rPr>
              <w:t xml:space="preserve">заместитель начальника </w:t>
            </w:r>
            <w:r w:rsidR="00277719" w:rsidRPr="00277719">
              <w:rPr>
                <w:rFonts w:ascii="Times New Roman" w:hAnsi="Times New Roman"/>
                <w:color w:val="000000" w:themeColor="text1"/>
                <w:sz w:val="28"/>
                <w:szCs w:val="28"/>
              </w:rPr>
              <w:t xml:space="preserve">отдела по ЕДДС </w:t>
            </w:r>
            <w:r w:rsidR="005747F5" w:rsidRPr="00277719">
              <w:rPr>
                <w:rFonts w:ascii="Times New Roman" w:hAnsi="Times New Roman"/>
                <w:color w:val="000000" w:themeColor="text1"/>
                <w:sz w:val="28"/>
                <w:szCs w:val="28"/>
              </w:rPr>
              <w:t>Управ</w:t>
            </w:r>
            <w:r w:rsidR="00277719" w:rsidRPr="00277719">
              <w:rPr>
                <w:rFonts w:ascii="Times New Roman" w:hAnsi="Times New Roman"/>
                <w:color w:val="000000" w:themeColor="text1"/>
                <w:sz w:val="28"/>
                <w:szCs w:val="28"/>
              </w:rPr>
              <w:t>ления общественной безопасности администрации Кавалеровского муниципального округа</w:t>
            </w:r>
            <w:r w:rsidRPr="00277719">
              <w:rPr>
                <w:rFonts w:ascii="Times New Roman" w:hAnsi="Times New Roman"/>
                <w:color w:val="000000" w:themeColor="text1"/>
                <w:sz w:val="28"/>
                <w:szCs w:val="28"/>
              </w:rPr>
              <w:t>;</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t>Комиссия № 3</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1.</w:t>
            </w:r>
          </w:p>
        </w:tc>
        <w:tc>
          <w:tcPr>
            <w:tcW w:w="2722" w:type="dxa"/>
            <w:shd w:val="clear" w:color="auto" w:fill="auto"/>
          </w:tcPr>
          <w:p w:rsidR="00623D60" w:rsidRPr="00E71601" w:rsidRDefault="005747F5" w:rsidP="00DA2272">
            <w:pPr>
              <w:pStyle w:val="ConsPlusNormal"/>
              <w:spacing w:line="360" w:lineRule="auto"/>
              <w:contextualSpacing/>
              <w:rPr>
                <w:color w:val="000000" w:themeColor="text1"/>
              </w:rPr>
            </w:pPr>
            <w:r w:rsidRPr="00E71601">
              <w:rPr>
                <w:rFonts w:ascii="Times New Roman" w:hAnsi="Times New Roman"/>
                <w:color w:val="000000" w:themeColor="text1"/>
                <w:sz w:val="28"/>
                <w:szCs w:val="28"/>
              </w:rPr>
              <w:t>Веретенникова Т.В.</w:t>
            </w:r>
          </w:p>
        </w:tc>
        <w:tc>
          <w:tcPr>
            <w:tcW w:w="5613" w:type="dxa"/>
            <w:shd w:val="clear" w:color="auto" w:fill="auto"/>
          </w:tcPr>
          <w:p w:rsidR="00623D60" w:rsidRPr="00E71601" w:rsidRDefault="00623D60" w:rsidP="00277719">
            <w:pPr>
              <w:pStyle w:val="ConsPlusNormal"/>
              <w:spacing w:line="360" w:lineRule="auto"/>
              <w:contextualSpacing/>
              <w:jc w:val="both"/>
              <w:rPr>
                <w:color w:val="000000" w:themeColor="text1"/>
              </w:rPr>
            </w:pPr>
            <w:r w:rsidRPr="00E71601">
              <w:rPr>
                <w:rFonts w:ascii="Times New Roman" w:hAnsi="Times New Roman"/>
                <w:color w:val="000000" w:themeColor="text1"/>
                <w:sz w:val="28"/>
                <w:szCs w:val="28"/>
              </w:rPr>
              <w:t xml:space="preserve">- </w:t>
            </w:r>
            <w:r w:rsidR="00277719" w:rsidRPr="00E71601">
              <w:rPr>
                <w:rFonts w:ascii="Times New Roman" w:hAnsi="Times New Roman"/>
                <w:color w:val="000000" w:themeColor="text1"/>
                <w:sz w:val="28"/>
                <w:szCs w:val="28"/>
              </w:rPr>
              <w:t>начальник Управления образования администрации Кавалеровского муниципального округа</w:t>
            </w:r>
            <w:r w:rsidRPr="00E71601">
              <w:rPr>
                <w:rFonts w:ascii="Times New Roman" w:hAnsi="Times New Roman"/>
                <w:color w:val="000000" w:themeColor="text1"/>
                <w:sz w:val="28"/>
                <w:szCs w:val="28"/>
              </w:rPr>
              <w:t>, председатель комиссии;</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t>Члены комиссии:</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2.</w:t>
            </w:r>
          </w:p>
        </w:tc>
        <w:tc>
          <w:tcPr>
            <w:tcW w:w="2722" w:type="dxa"/>
            <w:shd w:val="clear" w:color="auto" w:fill="auto"/>
          </w:tcPr>
          <w:p w:rsidR="00623D60" w:rsidRPr="00277719" w:rsidRDefault="005747F5" w:rsidP="00DA2272">
            <w:pPr>
              <w:pStyle w:val="ConsPlusNormal"/>
              <w:spacing w:line="360" w:lineRule="auto"/>
              <w:contextualSpacing/>
              <w:rPr>
                <w:color w:val="000000" w:themeColor="text1"/>
              </w:rPr>
            </w:pPr>
            <w:r w:rsidRPr="00277719">
              <w:rPr>
                <w:rFonts w:ascii="Times New Roman" w:hAnsi="Times New Roman"/>
                <w:color w:val="000000" w:themeColor="text1"/>
                <w:sz w:val="28"/>
                <w:szCs w:val="28"/>
              </w:rPr>
              <w:t>Веретенников</w:t>
            </w:r>
            <w:r w:rsidR="00277719" w:rsidRPr="00277719">
              <w:rPr>
                <w:rFonts w:ascii="Times New Roman" w:hAnsi="Times New Roman"/>
                <w:color w:val="000000" w:themeColor="text1"/>
                <w:sz w:val="28"/>
                <w:szCs w:val="28"/>
              </w:rPr>
              <w:t xml:space="preserve"> А.И.</w:t>
            </w:r>
          </w:p>
        </w:tc>
        <w:tc>
          <w:tcPr>
            <w:tcW w:w="5613" w:type="dxa"/>
            <w:shd w:val="clear" w:color="auto" w:fill="auto"/>
          </w:tcPr>
          <w:p w:rsidR="00623D60" w:rsidRPr="00277719" w:rsidRDefault="00623D60" w:rsidP="00277719">
            <w:pPr>
              <w:pStyle w:val="ConsPlusNormal"/>
              <w:spacing w:line="360" w:lineRule="auto"/>
              <w:contextualSpacing/>
              <w:jc w:val="both"/>
              <w:rPr>
                <w:color w:val="000000" w:themeColor="text1"/>
              </w:rPr>
            </w:pPr>
            <w:r w:rsidRPr="00277719">
              <w:rPr>
                <w:rFonts w:ascii="Times New Roman" w:hAnsi="Times New Roman"/>
                <w:color w:val="000000" w:themeColor="text1"/>
                <w:sz w:val="28"/>
                <w:szCs w:val="28"/>
              </w:rPr>
              <w:t xml:space="preserve">- </w:t>
            </w:r>
            <w:r w:rsidR="00277719" w:rsidRPr="00277719">
              <w:rPr>
                <w:rFonts w:ascii="Times New Roman" w:hAnsi="Times New Roman"/>
                <w:color w:val="000000" w:themeColor="text1"/>
                <w:sz w:val="28"/>
                <w:szCs w:val="28"/>
              </w:rPr>
              <w:t>начальник отдела информационных систем и информационной безопасности администрации Кавалеровского муниципального округа</w:t>
            </w:r>
            <w:r w:rsidRPr="00277719">
              <w:rPr>
                <w:rFonts w:ascii="Times New Roman" w:hAnsi="Times New Roman"/>
                <w:color w:val="000000" w:themeColor="text1"/>
                <w:sz w:val="28"/>
                <w:szCs w:val="28"/>
              </w:rPr>
              <w:t>;</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3.</w:t>
            </w:r>
          </w:p>
        </w:tc>
        <w:tc>
          <w:tcPr>
            <w:tcW w:w="2722" w:type="dxa"/>
            <w:shd w:val="clear" w:color="auto" w:fill="auto"/>
          </w:tcPr>
          <w:p w:rsidR="00623D60" w:rsidRPr="00277719" w:rsidRDefault="005747F5" w:rsidP="00DA2272">
            <w:pPr>
              <w:pStyle w:val="ConsPlusNormal"/>
              <w:spacing w:line="360" w:lineRule="auto"/>
              <w:contextualSpacing/>
              <w:rPr>
                <w:color w:val="000000" w:themeColor="text1"/>
              </w:rPr>
            </w:pPr>
            <w:proofErr w:type="spellStart"/>
            <w:r w:rsidRPr="00277719">
              <w:rPr>
                <w:rFonts w:ascii="Times New Roman" w:hAnsi="Times New Roman"/>
                <w:color w:val="000000" w:themeColor="text1"/>
                <w:sz w:val="28"/>
                <w:szCs w:val="28"/>
              </w:rPr>
              <w:t>Липов</w:t>
            </w:r>
            <w:proofErr w:type="spellEnd"/>
            <w:r w:rsidR="00277719" w:rsidRPr="00277719">
              <w:rPr>
                <w:rFonts w:ascii="Times New Roman" w:hAnsi="Times New Roman"/>
                <w:color w:val="000000" w:themeColor="text1"/>
                <w:sz w:val="28"/>
                <w:szCs w:val="28"/>
              </w:rPr>
              <w:t xml:space="preserve"> П.В.</w:t>
            </w:r>
          </w:p>
        </w:tc>
        <w:tc>
          <w:tcPr>
            <w:tcW w:w="5613" w:type="dxa"/>
            <w:shd w:val="clear" w:color="auto" w:fill="auto"/>
          </w:tcPr>
          <w:p w:rsidR="00623D60" w:rsidRPr="00277719" w:rsidRDefault="00623D60" w:rsidP="00277719">
            <w:pPr>
              <w:pStyle w:val="ConsPlusNormal"/>
              <w:spacing w:line="360" w:lineRule="auto"/>
              <w:contextualSpacing/>
              <w:jc w:val="both"/>
              <w:rPr>
                <w:color w:val="000000" w:themeColor="text1"/>
              </w:rPr>
            </w:pPr>
            <w:r w:rsidRPr="00277719">
              <w:rPr>
                <w:rFonts w:ascii="Times New Roman" w:hAnsi="Times New Roman"/>
                <w:color w:val="000000" w:themeColor="text1"/>
                <w:sz w:val="28"/>
                <w:szCs w:val="28"/>
              </w:rPr>
              <w:t xml:space="preserve">- </w:t>
            </w:r>
            <w:r w:rsidR="00277719" w:rsidRPr="00277719">
              <w:rPr>
                <w:rFonts w:ascii="Times New Roman" w:hAnsi="Times New Roman"/>
                <w:color w:val="000000" w:themeColor="text1"/>
                <w:sz w:val="28"/>
                <w:szCs w:val="28"/>
              </w:rPr>
              <w:t>гл</w:t>
            </w:r>
            <w:r w:rsidR="008A3777">
              <w:rPr>
                <w:rFonts w:ascii="Times New Roman" w:hAnsi="Times New Roman"/>
                <w:color w:val="000000" w:themeColor="text1"/>
                <w:sz w:val="28"/>
                <w:szCs w:val="28"/>
              </w:rPr>
              <w:t>а</w:t>
            </w:r>
            <w:r w:rsidR="00277719" w:rsidRPr="00277719">
              <w:rPr>
                <w:rFonts w:ascii="Times New Roman" w:hAnsi="Times New Roman"/>
                <w:color w:val="000000" w:themeColor="text1"/>
                <w:sz w:val="28"/>
                <w:szCs w:val="28"/>
              </w:rPr>
              <w:t>вный специалист отдела охраны труда администрации Кавалеровского муниципального округа</w:t>
            </w:r>
            <w:r w:rsidRPr="00277719">
              <w:rPr>
                <w:rFonts w:ascii="Times New Roman" w:hAnsi="Times New Roman"/>
                <w:color w:val="000000" w:themeColor="text1"/>
                <w:sz w:val="28"/>
                <w:szCs w:val="28"/>
              </w:rPr>
              <w:t>;</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t>Комиссия № 4</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1.</w:t>
            </w:r>
          </w:p>
        </w:tc>
        <w:tc>
          <w:tcPr>
            <w:tcW w:w="2722" w:type="dxa"/>
            <w:shd w:val="clear" w:color="auto" w:fill="auto"/>
          </w:tcPr>
          <w:p w:rsidR="00623D60" w:rsidRPr="00E451A3" w:rsidRDefault="005747F5" w:rsidP="00DA2272">
            <w:pPr>
              <w:pStyle w:val="ConsPlusNormal"/>
              <w:spacing w:line="360" w:lineRule="auto"/>
              <w:contextualSpacing/>
              <w:rPr>
                <w:color w:val="000000" w:themeColor="text1"/>
              </w:rPr>
            </w:pPr>
            <w:proofErr w:type="spellStart"/>
            <w:r w:rsidRPr="00E451A3">
              <w:rPr>
                <w:rFonts w:ascii="Times New Roman" w:hAnsi="Times New Roman"/>
                <w:color w:val="000000" w:themeColor="text1"/>
                <w:sz w:val="28"/>
                <w:szCs w:val="28"/>
              </w:rPr>
              <w:t>Арзамасова</w:t>
            </w:r>
            <w:proofErr w:type="spellEnd"/>
            <w:r w:rsidRPr="00E451A3">
              <w:rPr>
                <w:rFonts w:ascii="Times New Roman" w:hAnsi="Times New Roman"/>
                <w:color w:val="000000" w:themeColor="text1"/>
                <w:sz w:val="28"/>
                <w:szCs w:val="28"/>
              </w:rPr>
              <w:t xml:space="preserve"> А.А.</w:t>
            </w:r>
          </w:p>
        </w:tc>
        <w:tc>
          <w:tcPr>
            <w:tcW w:w="5613" w:type="dxa"/>
            <w:shd w:val="clear" w:color="auto" w:fill="auto"/>
          </w:tcPr>
          <w:p w:rsidR="00623D60" w:rsidRDefault="00623D60" w:rsidP="00DA2272">
            <w:pPr>
              <w:pStyle w:val="ConsPlusNormal"/>
              <w:spacing w:line="360" w:lineRule="auto"/>
              <w:contextualSpacing/>
              <w:jc w:val="both"/>
            </w:pPr>
            <w:r w:rsidRPr="00E451A3">
              <w:rPr>
                <w:rFonts w:ascii="Times New Roman" w:hAnsi="Times New Roman"/>
                <w:color w:val="000000" w:themeColor="text1"/>
                <w:sz w:val="28"/>
                <w:szCs w:val="28"/>
              </w:rPr>
              <w:t xml:space="preserve">- </w:t>
            </w:r>
            <w:r w:rsidR="00277719" w:rsidRPr="00277719">
              <w:rPr>
                <w:rFonts w:ascii="Times New Roman" w:hAnsi="Times New Roman" w:cs="Times New Roman"/>
                <w:color w:val="222222"/>
                <w:sz w:val="28"/>
                <w:szCs w:val="28"/>
              </w:rPr>
              <w:t>и.о</w:t>
            </w:r>
            <w:r w:rsidR="00277719">
              <w:rPr>
                <w:rFonts w:ascii="Times New Roman" w:hAnsi="Times New Roman" w:cs="Times New Roman"/>
                <w:color w:val="222222"/>
                <w:sz w:val="28"/>
                <w:szCs w:val="28"/>
              </w:rPr>
              <w:t>.</w:t>
            </w:r>
            <w:r w:rsidR="00277719" w:rsidRPr="00277719">
              <w:rPr>
                <w:rFonts w:ascii="Times New Roman" w:hAnsi="Times New Roman" w:cs="Times New Roman"/>
                <w:color w:val="222222"/>
                <w:sz w:val="28"/>
                <w:szCs w:val="28"/>
              </w:rPr>
              <w:t xml:space="preserve"> заместителя главы администрации Кавалеровского муниципального округа - </w:t>
            </w:r>
            <w:r w:rsidR="00277719" w:rsidRPr="00277719">
              <w:rPr>
                <w:rFonts w:ascii="Times New Roman" w:hAnsi="Times New Roman" w:cs="Times New Roman"/>
                <w:color w:val="222222"/>
                <w:sz w:val="28"/>
                <w:szCs w:val="28"/>
              </w:rPr>
              <w:lastRenderedPageBreak/>
              <w:t>начальник Управления социальной, культурной деятельности администрации Кавалеровского муниципального округа</w:t>
            </w:r>
            <w:r>
              <w:rPr>
                <w:rFonts w:ascii="Times New Roman" w:hAnsi="Times New Roman"/>
                <w:color w:val="F10D0C"/>
                <w:sz w:val="28"/>
                <w:szCs w:val="28"/>
              </w:rPr>
              <w:t xml:space="preserve">, </w:t>
            </w:r>
            <w:r w:rsidRPr="00E451A3">
              <w:rPr>
                <w:rFonts w:ascii="Times New Roman" w:hAnsi="Times New Roman"/>
                <w:color w:val="000000" w:themeColor="text1"/>
                <w:sz w:val="28"/>
                <w:szCs w:val="28"/>
              </w:rPr>
              <w:t>председатель комиссии;</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lastRenderedPageBreak/>
              <w:t>Члены комиссии:</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2.</w:t>
            </w:r>
          </w:p>
        </w:tc>
        <w:tc>
          <w:tcPr>
            <w:tcW w:w="2722" w:type="dxa"/>
            <w:shd w:val="clear" w:color="auto" w:fill="auto"/>
          </w:tcPr>
          <w:p w:rsidR="00623D60" w:rsidRPr="002D342B" w:rsidRDefault="005747F5" w:rsidP="00DA2272">
            <w:pPr>
              <w:pStyle w:val="ConsPlusNormal"/>
              <w:spacing w:line="360" w:lineRule="auto"/>
              <w:contextualSpacing/>
              <w:rPr>
                <w:color w:val="000000" w:themeColor="text1"/>
              </w:rPr>
            </w:pPr>
            <w:r w:rsidRPr="002D342B">
              <w:rPr>
                <w:rFonts w:ascii="Times New Roman" w:hAnsi="Times New Roman"/>
                <w:color w:val="000000" w:themeColor="text1"/>
                <w:sz w:val="28"/>
                <w:szCs w:val="28"/>
              </w:rPr>
              <w:t>Евдокимов</w:t>
            </w:r>
            <w:r w:rsidR="00E451A3" w:rsidRPr="002D342B">
              <w:rPr>
                <w:rFonts w:ascii="Times New Roman" w:hAnsi="Times New Roman"/>
                <w:color w:val="000000" w:themeColor="text1"/>
                <w:sz w:val="28"/>
                <w:szCs w:val="28"/>
              </w:rPr>
              <w:t xml:space="preserve"> Ю. А.</w:t>
            </w:r>
          </w:p>
        </w:tc>
        <w:tc>
          <w:tcPr>
            <w:tcW w:w="5613" w:type="dxa"/>
            <w:shd w:val="clear" w:color="auto" w:fill="auto"/>
          </w:tcPr>
          <w:p w:rsidR="00623D60" w:rsidRPr="002D342B" w:rsidRDefault="00623D60" w:rsidP="00E451A3">
            <w:pPr>
              <w:pStyle w:val="ConsPlusNormal"/>
              <w:spacing w:line="360" w:lineRule="auto"/>
              <w:contextualSpacing/>
              <w:jc w:val="both"/>
              <w:rPr>
                <w:color w:val="000000" w:themeColor="text1"/>
              </w:rPr>
            </w:pPr>
            <w:r w:rsidRPr="002D342B">
              <w:rPr>
                <w:rFonts w:ascii="Times New Roman" w:hAnsi="Times New Roman"/>
                <w:color w:val="000000" w:themeColor="text1"/>
                <w:sz w:val="28"/>
                <w:szCs w:val="28"/>
              </w:rPr>
              <w:t xml:space="preserve">- </w:t>
            </w:r>
            <w:r w:rsidR="00E451A3" w:rsidRPr="002D342B">
              <w:rPr>
                <w:rFonts w:ascii="Times New Roman" w:hAnsi="Times New Roman"/>
                <w:color w:val="000000" w:themeColor="text1"/>
                <w:sz w:val="28"/>
                <w:szCs w:val="28"/>
              </w:rPr>
              <w:t>главный специалист отдела спорта администрации Кавалеровского муниципального округа</w:t>
            </w:r>
            <w:r w:rsidRPr="002D342B">
              <w:rPr>
                <w:rFonts w:ascii="Times New Roman" w:hAnsi="Times New Roman"/>
                <w:color w:val="000000" w:themeColor="text1"/>
                <w:sz w:val="28"/>
                <w:szCs w:val="28"/>
              </w:rPr>
              <w:t>;</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3.</w:t>
            </w:r>
          </w:p>
        </w:tc>
        <w:tc>
          <w:tcPr>
            <w:tcW w:w="2722" w:type="dxa"/>
            <w:shd w:val="clear" w:color="auto" w:fill="auto"/>
          </w:tcPr>
          <w:p w:rsidR="00623D60" w:rsidRPr="002D342B" w:rsidRDefault="005747F5" w:rsidP="00DA2272">
            <w:pPr>
              <w:pStyle w:val="ConsPlusNormal"/>
              <w:spacing w:line="360" w:lineRule="auto"/>
              <w:contextualSpacing/>
              <w:rPr>
                <w:color w:val="000000" w:themeColor="text1"/>
              </w:rPr>
            </w:pPr>
            <w:proofErr w:type="spellStart"/>
            <w:r w:rsidRPr="002D342B">
              <w:rPr>
                <w:rFonts w:ascii="Times New Roman" w:hAnsi="Times New Roman"/>
                <w:color w:val="000000" w:themeColor="text1"/>
                <w:sz w:val="28"/>
                <w:szCs w:val="28"/>
              </w:rPr>
              <w:t>Булохов</w:t>
            </w:r>
            <w:proofErr w:type="spellEnd"/>
            <w:r w:rsidR="00E451A3" w:rsidRPr="002D342B">
              <w:rPr>
                <w:rFonts w:ascii="Times New Roman" w:hAnsi="Times New Roman"/>
                <w:color w:val="000000" w:themeColor="text1"/>
                <w:sz w:val="28"/>
                <w:szCs w:val="28"/>
              </w:rPr>
              <w:t xml:space="preserve"> А.А. </w:t>
            </w:r>
          </w:p>
        </w:tc>
        <w:tc>
          <w:tcPr>
            <w:tcW w:w="5613" w:type="dxa"/>
            <w:shd w:val="clear" w:color="auto" w:fill="auto"/>
          </w:tcPr>
          <w:p w:rsidR="00623D60" w:rsidRPr="002D342B" w:rsidRDefault="00623D60" w:rsidP="00E451A3">
            <w:pPr>
              <w:pStyle w:val="ConsPlusNormal"/>
              <w:spacing w:line="360" w:lineRule="auto"/>
              <w:contextualSpacing/>
              <w:jc w:val="both"/>
              <w:rPr>
                <w:color w:val="000000" w:themeColor="text1"/>
              </w:rPr>
            </w:pPr>
            <w:r w:rsidRPr="002D342B">
              <w:rPr>
                <w:rFonts w:ascii="Times New Roman" w:hAnsi="Times New Roman"/>
                <w:color w:val="000000" w:themeColor="text1"/>
                <w:sz w:val="28"/>
                <w:szCs w:val="28"/>
              </w:rPr>
              <w:t xml:space="preserve">- </w:t>
            </w:r>
            <w:r w:rsidR="00E451A3" w:rsidRPr="002D342B">
              <w:rPr>
                <w:rFonts w:ascii="Times New Roman" w:hAnsi="Times New Roman"/>
                <w:color w:val="000000" w:themeColor="text1"/>
                <w:sz w:val="28"/>
                <w:szCs w:val="28"/>
              </w:rPr>
              <w:t>специалист отдела спорта администрации Кавалеровского муниципального округа</w:t>
            </w:r>
            <w:r w:rsidRPr="002D342B">
              <w:rPr>
                <w:rFonts w:ascii="Times New Roman" w:hAnsi="Times New Roman"/>
                <w:color w:val="000000" w:themeColor="text1"/>
                <w:sz w:val="28"/>
                <w:szCs w:val="28"/>
              </w:rPr>
              <w:t>;</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t>Комиссия № 5</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1.</w:t>
            </w:r>
          </w:p>
        </w:tc>
        <w:tc>
          <w:tcPr>
            <w:tcW w:w="2722" w:type="dxa"/>
            <w:shd w:val="clear" w:color="auto" w:fill="auto"/>
          </w:tcPr>
          <w:p w:rsidR="00623D60" w:rsidRPr="002D342B" w:rsidRDefault="005747F5" w:rsidP="00DA2272">
            <w:pPr>
              <w:pStyle w:val="ConsPlusNormal"/>
              <w:spacing w:line="360" w:lineRule="auto"/>
              <w:contextualSpacing/>
              <w:rPr>
                <w:color w:val="000000" w:themeColor="text1"/>
              </w:rPr>
            </w:pPr>
            <w:r w:rsidRPr="002D342B">
              <w:rPr>
                <w:rFonts w:ascii="Times New Roman" w:hAnsi="Times New Roman"/>
                <w:color w:val="000000" w:themeColor="text1"/>
                <w:sz w:val="28"/>
                <w:szCs w:val="28"/>
              </w:rPr>
              <w:t>Воронько А.И.</w:t>
            </w:r>
          </w:p>
        </w:tc>
        <w:tc>
          <w:tcPr>
            <w:tcW w:w="5613" w:type="dxa"/>
            <w:shd w:val="clear" w:color="auto" w:fill="auto"/>
          </w:tcPr>
          <w:p w:rsidR="00623D60" w:rsidRPr="002D342B" w:rsidRDefault="00623D60" w:rsidP="002D342B">
            <w:pPr>
              <w:jc w:val="both"/>
              <w:rPr>
                <w:sz w:val="28"/>
                <w:szCs w:val="28"/>
              </w:rPr>
            </w:pPr>
            <w:r>
              <w:rPr>
                <w:color w:val="F10D0C"/>
                <w:sz w:val="28"/>
                <w:szCs w:val="28"/>
              </w:rPr>
              <w:t xml:space="preserve">- </w:t>
            </w:r>
            <w:r w:rsidR="002D342B" w:rsidRPr="002D342B">
              <w:rPr>
                <w:sz w:val="28"/>
                <w:szCs w:val="28"/>
              </w:rPr>
              <w:t>Руководитель аппарата – начальник Управления организационной работы</w:t>
            </w:r>
            <w:r w:rsidR="002D342B" w:rsidRPr="002D342B">
              <w:rPr>
                <w:color w:val="000000" w:themeColor="text1"/>
                <w:sz w:val="28"/>
                <w:szCs w:val="28"/>
              </w:rPr>
              <w:t xml:space="preserve"> спорта администрации Кавалеровского муниципального округа</w:t>
            </w:r>
            <w:r w:rsidRPr="002D342B">
              <w:rPr>
                <w:color w:val="000000" w:themeColor="text1"/>
                <w:sz w:val="28"/>
                <w:szCs w:val="28"/>
              </w:rPr>
              <w:t>,</w:t>
            </w:r>
            <w:r>
              <w:rPr>
                <w:color w:val="F10D0C"/>
                <w:sz w:val="28"/>
                <w:szCs w:val="28"/>
              </w:rPr>
              <w:t xml:space="preserve"> </w:t>
            </w:r>
            <w:r w:rsidRPr="002D342B">
              <w:rPr>
                <w:color w:val="000000" w:themeColor="text1"/>
                <w:sz w:val="28"/>
                <w:szCs w:val="28"/>
              </w:rPr>
              <w:t>председатель комиссии;</w:t>
            </w:r>
          </w:p>
        </w:tc>
      </w:tr>
      <w:tr w:rsidR="00623D60" w:rsidTr="00DA2272">
        <w:tc>
          <w:tcPr>
            <w:tcW w:w="9054" w:type="dxa"/>
            <w:gridSpan w:val="3"/>
            <w:shd w:val="clear" w:color="auto" w:fill="auto"/>
          </w:tcPr>
          <w:p w:rsidR="00623D60" w:rsidRDefault="00623D60" w:rsidP="00DA2272">
            <w:pPr>
              <w:pStyle w:val="ConsPlusNormal"/>
              <w:spacing w:line="360" w:lineRule="auto"/>
              <w:contextualSpacing/>
              <w:jc w:val="both"/>
            </w:pPr>
            <w:r>
              <w:rPr>
                <w:rFonts w:ascii="Times New Roman" w:hAnsi="Times New Roman"/>
                <w:sz w:val="28"/>
                <w:szCs w:val="28"/>
              </w:rPr>
              <w:t>Члены комиссии:</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2.</w:t>
            </w:r>
          </w:p>
        </w:tc>
        <w:tc>
          <w:tcPr>
            <w:tcW w:w="2722" w:type="dxa"/>
            <w:shd w:val="clear" w:color="auto" w:fill="auto"/>
          </w:tcPr>
          <w:p w:rsidR="00623D60" w:rsidRPr="00E71601" w:rsidRDefault="005747F5" w:rsidP="00DA2272">
            <w:pPr>
              <w:pStyle w:val="ConsPlusNormal"/>
              <w:spacing w:line="360" w:lineRule="auto"/>
              <w:contextualSpacing/>
              <w:rPr>
                <w:color w:val="000000" w:themeColor="text1"/>
              </w:rPr>
            </w:pPr>
            <w:proofErr w:type="spellStart"/>
            <w:r w:rsidRPr="00E71601">
              <w:rPr>
                <w:rFonts w:ascii="Times New Roman" w:hAnsi="Times New Roman"/>
                <w:color w:val="000000" w:themeColor="text1"/>
                <w:sz w:val="28"/>
                <w:szCs w:val="28"/>
              </w:rPr>
              <w:t>Подлесный</w:t>
            </w:r>
            <w:proofErr w:type="spellEnd"/>
            <w:r w:rsidR="002D342B" w:rsidRPr="00E71601">
              <w:rPr>
                <w:rFonts w:ascii="Times New Roman" w:hAnsi="Times New Roman"/>
                <w:color w:val="000000" w:themeColor="text1"/>
                <w:sz w:val="28"/>
                <w:szCs w:val="28"/>
              </w:rPr>
              <w:t xml:space="preserve"> Ю.А.</w:t>
            </w:r>
          </w:p>
        </w:tc>
        <w:tc>
          <w:tcPr>
            <w:tcW w:w="5613" w:type="dxa"/>
            <w:shd w:val="clear" w:color="auto" w:fill="auto"/>
          </w:tcPr>
          <w:p w:rsidR="00623D60" w:rsidRPr="00E71601" w:rsidRDefault="00623D60" w:rsidP="002D342B">
            <w:pPr>
              <w:pStyle w:val="ConsPlusNormal"/>
              <w:spacing w:line="360" w:lineRule="auto"/>
              <w:contextualSpacing/>
              <w:jc w:val="both"/>
              <w:rPr>
                <w:color w:val="000000" w:themeColor="text1"/>
              </w:rPr>
            </w:pPr>
            <w:r w:rsidRPr="00E71601">
              <w:rPr>
                <w:rFonts w:ascii="Times New Roman" w:hAnsi="Times New Roman"/>
                <w:color w:val="000000" w:themeColor="text1"/>
                <w:sz w:val="28"/>
                <w:szCs w:val="28"/>
              </w:rPr>
              <w:t xml:space="preserve">- </w:t>
            </w:r>
            <w:r w:rsidR="002D342B" w:rsidRPr="00E71601">
              <w:rPr>
                <w:rFonts w:ascii="Times New Roman" w:hAnsi="Times New Roman"/>
                <w:color w:val="000000" w:themeColor="text1"/>
                <w:sz w:val="28"/>
                <w:szCs w:val="28"/>
              </w:rPr>
              <w:t>директор МКУ «Хозяйственное управление»</w:t>
            </w:r>
            <w:r w:rsidRPr="00E71601">
              <w:rPr>
                <w:rFonts w:ascii="Times New Roman" w:hAnsi="Times New Roman"/>
                <w:color w:val="000000" w:themeColor="text1"/>
                <w:sz w:val="28"/>
                <w:szCs w:val="28"/>
              </w:rPr>
              <w:t>;</w:t>
            </w:r>
          </w:p>
        </w:tc>
      </w:tr>
      <w:tr w:rsidR="00623D60" w:rsidTr="00DA2272">
        <w:tc>
          <w:tcPr>
            <w:tcW w:w="719" w:type="dxa"/>
            <w:shd w:val="clear" w:color="auto" w:fill="auto"/>
          </w:tcPr>
          <w:p w:rsidR="00623D60" w:rsidRDefault="00623D60" w:rsidP="00DA2272">
            <w:pPr>
              <w:pStyle w:val="ConsPlusNormal"/>
              <w:spacing w:line="360" w:lineRule="auto"/>
              <w:contextualSpacing/>
            </w:pPr>
            <w:r>
              <w:rPr>
                <w:rFonts w:ascii="Times New Roman" w:hAnsi="Times New Roman"/>
                <w:sz w:val="28"/>
                <w:szCs w:val="28"/>
              </w:rPr>
              <w:t>3.</w:t>
            </w:r>
          </w:p>
        </w:tc>
        <w:tc>
          <w:tcPr>
            <w:tcW w:w="2722" w:type="dxa"/>
            <w:shd w:val="clear" w:color="auto" w:fill="auto"/>
          </w:tcPr>
          <w:p w:rsidR="00623D60" w:rsidRPr="00E71601" w:rsidRDefault="005747F5" w:rsidP="00DA2272">
            <w:pPr>
              <w:pStyle w:val="ConsPlusNormal"/>
              <w:spacing w:line="360" w:lineRule="auto"/>
              <w:contextualSpacing/>
              <w:rPr>
                <w:color w:val="000000" w:themeColor="text1"/>
              </w:rPr>
            </w:pPr>
            <w:r w:rsidRPr="00E71601">
              <w:rPr>
                <w:rFonts w:ascii="Times New Roman" w:hAnsi="Times New Roman"/>
                <w:color w:val="000000" w:themeColor="text1"/>
                <w:sz w:val="28"/>
                <w:szCs w:val="28"/>
              </w:rPr>
              <w:t>Приходько</w:t>
            </w:r>
            <w:r w:rsidR="002D342B" w:rsidRPr="00E71601">
              <w:rPr>
                <w:rFonts w:ascii="Times New Roman" w:hAnsi="Times New Roman"/>
                <w:color w:val="000000" w:themeColor="text1"/>
                <w:sz w:val="28"/>
                <w:szCs w:val="28"/>
              </w:rPr>
              <w:t xml:space="preserve"> К.С.</w:t>
            </w:r>
          </w:p>
        </w:tc>
        <w:tc>
          <w:tcPr>
            <w:tcW w:w="5613" w:type="dxa"/>
            <w:shd w:val="clear" w:color="auto" w:fill="auto"/>
          </w:tcPr>
          <w:p w:rsidR="00623D60" w:rsidRPr="00E71601" w:rsidRDefault="00623D60" w:rsidP="002D342B">
            <w:pPr>
              <w:pStyle w:val="ConsPlusNormal"/>
              <w:spacing w:line="360" w:lineRule="auto"/>
              <w:contextualSpacing/>
              <w:jc w:val="both"/>
              <w:rPr>
                <w:color w:val="000000" w:themeColor="text1"/>
              </w:rPr>
            </w:pPr>
            <w:r w:rsidRPr="00E71601">
              <w:rPr>
                <w:rFonts w:ascii="Times New Roman" w:hAnsi="Times New Roman"/>
                <w:color w:val="000000" w:themeColor="text1"/>
                <w:sz w:val="28"/>
                <w:szCs w:val="28"/>
              </w:rPr>
              <w:t xml:space="preserve">- </w:t>
            </w:r>
            <w:r w:rsidR="002D342B" w:rsidRPr="00E71601">
              <w:rPr>
                <w:rFonts w:ascii="Times New Roman" w:hAnsi="Times New Roman"/>
                <w:color w:val="000000" w:themeColor="text1"/>
                <w:sz w:val="28"/>
                <w:szCs w:val="28"/>
              </w:rPr>
              <w:t>начальник юридического отдела администрации Кавалеровского муниципального округа</w:t>
            </w:r>
            <w:r w:rsidRPr="00E71601">
              <w:rPr>
                <w:rFonts w:ascii="Times New Roman" w:hAnsi="Times New Roman"/>
                <w:color w:val="000000" w:themeColor="text1"/>
                <w:sz w:val="28"/>
                <w:szCs w:val="28"/>
              </w:rPr>
              <w:t>;</w:t>
            </w:r>
          </w:p>
        </w:tc>
      </w:tr>
      <w:tr w:rsidR="005747F5" w:rsidTr="00F75874">
        <w:tc>
          <w:tcPr>
            <w:tcW w:w="9054" w:type="dxa"/>
            <w:gridSpan w:val="3"/>
            <w:shd w:val="clear" w:color="auto" w:fill="auto"/>
          </w:tcPr>
          <w:p w:rsidR="005747F5" w:rsidRDefault="005747F5" w:rsidP="005747F5">
            <w:pPr>
              <w:pStyle w:val="ConsPlusNormal"/>
              <w:spacing w:line="360" w:lineRule="auto"/>
              <w:contextualSpacing/>
              <w:jc w:val="both"/>
            </w:pPr>
            <w:r>
              <w:rPr>
                <w:rFonts w:ascii="Times New Roman" w:hAnsi="Times New Roman"/>
                <w:sz w:val="28"/>
                <w:szCs w:val="28"/>
              </w:rPr>
              <w:t>Комиссия № 6</w:t>
            </w:r>
          </w:p>
        </w:tc>
      </w:tr>
      <w:tr w:rsidR="005747F5" w:rsidTr="002D342B">
        <w:trPr>
          <w:trHeight w:val="1876"/>
        </w:trPr>
        <w:tc>
          <w:tcPr>
            <w:tcW w:w="719" w:type="dxa"/>
            <w:shd w:val="clear" w:color="auto" w:fill="auto"/>
          </w:tcPr>
          <w:p w:rsidR="005747F5" w:rsidRDefault="005747F5" w:rsidP="00F75874">
            <w:pPr>
              <w:pStyle w:val="ConsPlusNormal"/>
              <w:spacing w:line="360" w:lineRule="auto"/>
              <w:contextualSpacing/>
            </w:pPr>
            <w:r>
              <w:rPr>
                <w:rFonts w:ascii="Times New Roman" w:hAnsi="Times New Roman"/>
                <w:sz w:val="28"/>
                <w:szCs w:val="28"/>
              </w:rPr>
              <w:t>1.</w:t>
            </w:r>
          </w:p>
        </w:tc>
        <w:tc>
          <w:tcPr>
            <w:tcW w:w="2722" w:type="dxa"/>
            <w:shd w:val="clear" w:color="auto" w:fill="auto"/>
          </w:tcPr>
          <w:p w:rsidR="005747F5" w:rsidRPr="00E71601" w:rsidRDefault="005747F5" w:rsidP="00F75874">
            <w:pPr>
              <w:pStyle w:val="ConsPlusNormal"/>
              <w:spacing w:line="360" w:lineRule="auto"/>
              <w:contextualSpacing/>
              <w:rPr>
                <w:color w:val="000000" w:themeColor="text1"/>
              </w:rPr>
            </w:pPr>
            <w:proofErr w:type="spellStart"/>
            <w:r w:rsidRPr="00E71601">
              <w:rPr>
                <w:rFonts w:ascii="Times New Roman" w:hAnsi="Times New Roman"/>
                <w:color w:val="000000" w:themeColor="text1"/>
                <w:sz w:val="28"/>
                <w:szCs w:val="28"/>
              </w:rPr>
              <w:t>Семченкова</w:t>
            </w:r>
            <w:proofErr w:type="spellEnd"/>
            <w:r w:rsidR="002D342B" w:rsidRPr="00E71601">
              <w:rPr>
                <w:rFonts w:ascii="Times New Roman" w:hAnsi="Times New Roman"/>
                <w:color w:val="000000" w:themeColor="text1"/>
                <w:sz w:val="28"/>
                <w:szCs w:val="28"/>
              </w:rPr>
              <w:t xml:space="preserve"> А.Ю.</w:t>
            </w:r>
          </w:p>
        </w:tc>
        <w:tc>
          <w:tcPr>
            <w:tcW w:w="5613" w:type="dxa"/>
            <w:shd w:val="clear" w:color="auto" w:fill="auto"/>
          </w:tcPr>
          <w:p w:rsidR="005747F5" w:rsidRPr="00E71601" w:rsidRDefault="005747F5" w:rsidP="002D342B">
            <w:pPr>
              <w:pStyle w:val="ConsPlusNormal"/>
              <w:spacing w:line="360" w:lineRule="auto"/>
              <w:contextualSpacing/>
              <w:jc w:val="both"/>
              <w:rPr>
                <w:color w:val="000000" w:themeColor="text1"/>
              </w:rPr>
            </w:pPr>
            <w:r w:rsidRPr="00E71601">
              <w:rPr>
                <w:rFonts w:ascii="Times New Roman" w:hAnsi="Times New Roman"/>
                <w:color w:val="000000" w:themeColor="text1"/>
                <w:sz w:val="28"/>
                <w:szCs w:val="28"/>
              </w:rPr>
              <w:t xml:space="preserve">- </w:t>
            </w:r>
            <w:r w:rsidR="002D342B" w:rsidRPr="00E71601">
              <w:rPr>
                <w:rFonts w:ascii="Times New Roman" w:hAnsi="Times New Roman"/>
                <w:color w:val="000000" w:themeColor="text1"/>
                <w:sz w:val="28"/>
                <w:szCs w:val="28"/>
              </w:rPr>
              <w:t>начальник Управления ЖКХ администрации кавалеровского муниципального округа</w:t>
            </w:r>
            <w:r w:rsidRPr="00E71601">
              <w:rPr>
                <w:rFonts w:ascii="Times New Roman" w:hAnsi="Times New Roman"/>
                <w:color w:val="000000" w:themeColor="text1"/>
                <w:sz w:val="28"/>
                <w:szCs w:val="28"/>
              </w:rPr>
              <w:t>, председатель комиссии;</w:t>
            </w:r>
          </w:p>
        </w:tc>
      </w:tr>
      <w:tr w:rsidR="005747F5" w:rsidTr="002D342B">
        <w:trPr>
          <w:trHeight w:val="305"/>
        </w:trPr>
        <w:tc>
          <w:tcPr>
            <w:tcW w:w="9054" w:type="dxa"/>
            <w:gridSpan w:val="3"/>
            <w:shd w:val="clear" w:color="auto" w:fill="auto"/>
          </w:tcPr>
          <w:p w:rsidR="005747F5" w:rsidRDefault="005747F5" w:rsidP="00F75874">
            <w:pPr>
              <w:pStyle w:val="ConsPlusNormal"/>
              <w:spacing w:line="360" w:lineRule="auto"/>
              <w:contextualSpacing/>
              <w:jc w:val="both"/>
            </w:pPr>
            <w:r>
              <w:rPr>
                <w:rFonts w:ascii="Times New Roman" w:hAnsi="Times New Roman"/>
                <w:sz w:val="28"/>
                <w:szCs w:val="28"/>
              </w:rPr>
              <w:lastRenderedPageBreak/>
              <w:t>Члены комиссии:</w:t>
            </w:r>
          </w:p>
        </w:tc>
      </w:tr>
      <w:tr w:rsidR="005747F5" w:rsidTr="00F75874">
        <w:tc>
          <w:tcPr>
            <w:tcW w:w="719" w:type="dxa"/>
            <w:shd w:val="clear" w:color="auto" w:fill="auto"/>
          </w:tcPr>
          <w:p w:rsidR="005747F5" w:rsidRDefault="005747F5" w:rsidP="00F75874">
            <w:pPr>
              <w:pStyle w:val="ConsPlusNormal"/>
              <w:spacing w:line="360" w:lineRule="auto"/>
              <w:contextualSpacing/>
            </w:pPr>
            <w:r>
              <w:rPr>
                <w:rFonts w:ascii="Times New Roman" w:hAnsi="Times New Roman"/>
                <w:sz w:val="28"/>
                <w:szCs w:val="28"/>
              </w:rPr>
              <w:t>2.</w:t>
            </w:r>
          </w:p>
        </w:tc>
        <w:tc>
          <w:tcPr>
            <w:tcW w:w="2722" w:type="dxa"/>
            <w:shd w:val="clear" w:color="auto" w:fill="auto"/>
          </w:tcPr>
          <w:p w:rsidR="005747F5" w:rsidRPr="00E71601" w:rsidRDefault="005747F5" w:rsidP="00F75874">
            <w:pPr>
              <w:pStyle w:val="ConsPlusNormal"/>
              <w:spacing w:line="360" w:lineRule="auto"/>
              <w:contextualSpacing/>
              <w:rPr>
                <w:color w:val="000000" w:themeColor="text1"/>
              </w:rPr>
            </w:pPr>
            <w:r w:rsidRPr="00E71601">
              <w:rPr>
                <w:rFonts w:ascii="Times New Roman" w:hAnsi="Times New Roman"/>
                <w:color w:val="000000" w:themeColor="text1"/>
                <w:sz w:val="28"/>
                <w:szCs w:val="28"/>
              </w:rPr>
              <w:t>Абрамов</w:t>
            </w:r>
            <w:r w:rsidR="002D342B" w:rsidRPr="00E71601">
              <w:rPr>
                <w:rFonts w:ascii="Times New Roman" w:hAnsi="Times New Roman"/>
                <w:color w:val="000000" w:themeColor="text1"/>
                <w:sz w:val="28"/>
                <w:szCs w:val="28"/>
              </w:rPr>
              <w:t xml:space="preserve"> В.В.</w:t>
            </w:r>
          </w:p>
        </w:tc>
        <w:tc>
          <w:tcPr>
            <w:tcW w:w="5613" w:type="dxa"/>
            <w:shd w:val="clear" w:color="auto" w:fill="auto"/>
          </w:tcPr>
          <w:p w:rsidR="005747F5" w:rsidRPr="00E71601" w:rsidRDefault="005747F5" w:rsidP="002D342B">
            <w:pPr>
              <w:pStyle w:val="ConsPlusNormal"/>
              <w:spacing w:line="360" w:lineRule="auto"/>
              <w:contextualSpacing/>
              <w:jc w:val="both"/>
              <w:rPr>
                <w:color w:val="000000" w:themeColor="text1"/>
              </w:rPr>
            </w:pPr>
            <w:r w:rsidRPr="00E71601">
              <w:rPr>
                <w:rFonts w:ascii="Times New Roman" w:hAnsi="Times New Roman"/>
                <w:color w:val="000000" w:themeColor="text1"/>
                <w:sz w:val="28"/>
                <w:szCs w:val="28"/>
              </w:rPr>
              <w:t xml:space="preserve">- </w:t>
            </w:r>
            <w:r w:rsidR="002D342B" w:rsidRPr="00E71601">
              <w:rPr>
                <w:rFonts w:ascii="Times New Roman" w:hAnsi="Times New Roman"/>
                <w:color w:val="000000" w:themeColor="text1"/>
                <w:sz w:val="28"/>
                <w:szCs w:val="28"/>
              </w:rPr>
              <w:t>главный специалист отдела по благоустройству и дорожному хозяйству администрации Кавалеровского муниципального округа</w:t>
            </w:r>
            <w:r w:rsidRPr="00E71601">
              <w:rPr>
                <w:rFonts w:ascii="Times New Roman" w:hAnsi="Times New Roman"/>
                <w:color w:val="000000" w:themeColor="text1"/>
                <w:sz w:val="28"/>
                <w:szCs w:val="28"/>
              </w:rPr>
              <w:t>;</w:t>
            </w:r>
          </w:p>
        </w:tc>
      </w:tr>
      <w:tr w:rsidR="005747F5" w:rsidTr="00F75874">
        <w:tc>
          <w:tcPr>
            <w:tcW w:w="719" w:type="dxa"/>
            <w:shd w:val="clear" w:color="auto" w:fill="auto"/>
          </w:tcPr>
          <w:p w:rsidR="005747F5" w:rsidRDefault="005747F5" w:rsidP="00F75874">
            <w:pPr>
              <w:pStyle w:val="ConsPlusNormal"/>
              <w:spacing w:line="360" w:lineRule="auto"/>
              <w:contextualSpacing/>
            </w:pPr>
            <w:r>
              <w:rPr>
                <w:rFonts w:ascii="Times New Roman" w:hAnsi="Times New Roman"/>
                <w:sz w:val="28"/>
                <w:szCs w:val="28"/>
              </w:rPr>
              <w:t>3.</w:t>
            </w:r>
          </w:p>
        </w:tc>
        <w:tc>
          <w:tcPr>
            <w:tcW w:w="2722" w:type="dxa"/>
            <w:shd w:val="clear" w:color="auto" w:fill="auto"/>
          </w:tcPr>
          <w:p w:rsidR="005747F5" w:rsidRPr="00E71601" w:rsidRDefault="002D342B" w:rsidP="00F75874">
            <w:pPr>
              <w:pStyle w:val="ConsPlusNormal"/>
              <w:spacing w:line="360" w:lineRule="auto"/>
              <w:contextualSpacing/>
              <w:rPr>
                <w:color w:val="000000" w:themeColor="text1"/>
              </w:rPr>
            </w:pPr>
            <w:proofErr w:type="spellStart"/>
            <w:r w:rsidRPr="00E71601">
              <w:rPr>
                <w:rFonts w:ascii="Times New Roman" w:hAnsi="Times New Roman"/>
                <w:color w:val="000000" w:themeColor="text1"/>
                <w:sz w:val="28"/>
                <w:szCs w:val="28"/>
              </w:rPr>
              <w:t>Батура</w:t>
            </w:r>
            <w:proofErr w:type="spellEnd"/>
            <w:r w:rsidRPr="00E71601">
              <w:rPr>
                <w:rFonts w:ascii="Times New Roman" w:hAnsi="Times New Roman"/>
                <w:color w:val="000000" w:themeColor="text1"/>
                <w:sz w:val="28"/>
                <w:szCs w:val="28"/>
              </w:rPr>
              <w:t xml:space="preserve"> А.В. </w:t>
            </w:r>
          </w:p>
        </w:tc>
        <w:tc>
          <w:tcPr>
            <w:tcW w:w="5613" w:type="dxa"/>
            <w:shd w:val="clear" w:color="auto" w:fill="auto"/>
          </w:tcPr>
          <w:p w:rsidR="005747F5" w:rsidRPr="00E71601" w:rsidRDefault="005747F5" w:rsidP="002D342B">
            <w:pPr>
              <w:pStyle w:val="ConsPlusNormal"/>
              <w:spacing w:line="360" w:lineRule="auto"/>
              <w:contextualSpacing/>
              <w:jc w:val="both"/>
              <w:rPr>
                <w:color w:val="000000" w:themeColor="text1"/>
              </w:rPr>
            </w:pPr>
            <w:r w:rsidRPr="00E71601">
              <w:rPr>
                <w:rFonts w:ascii="Times New Roman" w:hAnsi="Times New Roman"/>
                <w:color w:val="000000" w:themeColor="text1"/>
                <w:sz w:val="28"/>
                <w:szCs w:val="28"/>
              </w:rPr>
              <w:t xml:space="preserve">- </w:t>
            </w:r>
            <w:r w:rsidR="002D342B" w:rsidRPr="00E71601">
              <w:rPr>
                <w:rFonts w:ascii="Times New Roman" w:hAnsi="Times New Roman"/>
                <w:color w:val="000000" w:themeColor="text1"/>
                <w:sz w:val="28"/>
                <w:szCs w:val="28"/>
              </w:rPr>
              <w:t>заместитель начальника отдела ЖКХ администрации Кавалеровского муниципального округа</w:t>
            </w:r>
            <w:r w:rsidRPr="00E71601">
              <w:rPr>
                <w:rFonts w:ascii="Times New Roman" w:hAnsi="Times New Roman"/>
                <w:color w:val="000000" w:themeColor="text1"/>
                <w:sz w:val="28"/>
                <w:szCs w:val="28"/>
              </w:rPr>
              <w:t>;</w:t>
            </w:r>
          </w:p>
        </w:tc>
      </w:tr>
    </w:tbl>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623D60" w:rsidRDefault="00623D60">
      <w:pPr>
        <w:rPr>
          <w:sz w:val="28"/>
          <w:szCs w:val="28"/>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E71601" w:rsidRDefault="00E71601" w:rsidP="00623D60">
      <w:pPr>
        <w:jc w:val="right"/>
        <w:rPr>
          <w:sz w:val="26"/>
          <w:szCs w:val="26"/>
        </w:rPr>
      </w:pPr>
    </w:p>
    <w:p w:rsidR="00623D60" w:rsidRPr="005C36EA" w:rsidRDefault="00623D60" w:rsidP="00623D60">
      <w:pPr>
        <w:jc w:val="right"/>
        <w:rPr>
          <w:sz w:val="26"/>
          <w:szCs w:val="26"/>
        </w:rPr>
      </w:pPr>
      <w:r>
        <w:rPr>
          <w:sz w:val="26"/>
          <w:szCs w:val="26"/>
        </w:rPr>
        <w:t>УТВЕРЖДЕН</w:t>
      </w:r>
    </w:p>
    <w:p w:rsidR="00623D60" w:rsidRPr="005C36EA" w:rsidRDefault="00623D60" w:rsidP="00623D60">
      <w:pPr>
        <w:ind w:left="4820"/>
        <w:jc w:val="right"/>
        <w:rPr>
          <w:sz w:val="26"/>
          <w:szCs w:val="26"/>
        </w:rPr>
      </w:pPr>
      <w:r w:rsidRPr="005C36EA">
        <w:rPr>
          <w:sz w:val="26"/>
          <w:szCs w:val="26"/>
        </w:rPr>
        <w:t>постановлени</w:t>
      </w:r>
      <w:r>
        <w:rPr>
          <w:sz w:val="26"/>
          <w:szCs w:val="26"/>
        </w:rPr>
        <w:t>ем</w:t>
      </w:r>
      <w:r w:rsidRPr="005C36EA">
        <w:rPr>
          <w:sz w:val="26"/>
          <w:szCs w:val="26"/>
        </w:rPr>
        <w:t xml:space="preserve"> администрации</w:t>
      </w:r>
    </w:p>
    <w:p w:rsidR="00623D60" w:rsidRPr="005C36EA" w:rsidRDefault="00623D60" w:rsidP="00623D60">
      <w:pPr>
        <w:ind w:left="4820"/>
        <w:jc w:val="right"/>
        <w:rPr>
          <w:sz w:val="26"/>
          <w:szCs w:val="26"/>
        </w:rPr>
      </w:pPr>
      <w:r>
        <w:rPr>
          <w:sz w:val="26"/>
          <w:szCs w:val="26"/>
        </w:rPr>
        <w:t>Кавалеровского муниципального округа</w:t>
      </w:r>
    </w:p>
    <w:p w:rsidR="00623D60" w:rsidRPr="005F506F" w:rsidRDefault="00623D60" w:rsidP="00623D60">
      <w:pPr>
        <w:ind w:left="5103"/>
        <w:jc w:val="right"/>
        <w:rPr>
          <w:color w:val="000000"/>
          <w:sz w:val="26"/>
          <w:szCs w:val="26"/>
        </w:rPr>
      </w:pPr>
      <w:r>
        <w:rPr>
          <w:color w:val="000000"/>
          <w:sz w:val="26"/>
          <w:szCs w:val="26"/>
        </w:rPr>
        <w:t xml:space="preserve">от ___________ </w:t>
      </w:r>
      <w:r w:rsidRPr="005C36EA">
        <w:rPr>
          <w:color w:val="000000"/>
          <w:sz w:val="26"/>
          <w:szCs w:val="26"/>
        </w:rPr>
        <w:t xml:space="preserve"> №</w:t>
      </w:r>
      <w:r>
        <w:rPr>
          <w:color w:val="000000"/>
          <w:sz w:val="26"/>
          <w:szCs w:val="26"/>
        </w:rPr>
        <w:t xml:space="preserve"> _____</w:t>
      </w:r>
    </w:p>
    <w:p w:rsidR="00623D60" w:rsidRDefault="00623D60" w:rsidP="00623D60">
      <w:pPr>
        <w:rPr>
          <w:sz w:val="28"/>
          <w:szCs w:val="28"/>
        </w:rPr>
      </w:pPr>
    </w:p>
    <w:p w:rsidR="00623D60" w:rsidRDefault="00623D60">
      <w:pPr>
        <w:rPr>
          <w:sz w:val="28"/>
          <w:szCs w:val="28"/>
        </w:rPr>
      </w:pPr>
    </w:p>
    <w:p w:rsidR="00683C42" w:rsidRDefault="00683C42" w:rsidP="00683C42">
      <w:pPr>
        <w:contextualSpacing/>
        <w:jc w:val="center"/>
      </w:pPr>
      <w:r>
        <w:rPr>
          <w:b/>
          <w:sz w:val="28"/>
          <w:szCs w:val="28"/>
        </w:rPr>
        <w:t>Положение</w:t>
      </w:r>
    </w:p>
    <w:p w:rsidR="00683C42" w:rsidRDefault="00683C42" w:rsidP="00683C42">
      <w:pPr>
        <w:pStyle w:val="ConsPlusNormal"/>
        <w:contextualSpacing/>
        <w:jc w:val="center"/>
      </w:pPr>
      <w:r>
        <w:rPr>
          <w:rFonts w:ascii="Times New Roman" w:hAnsi="Times New Roman"/>
          <w:b/>
          <w:sz w:val="28"/>
          <w:szCs w:val="28"/>
        </w:rPr>
        <w:t>о Комиссиях по подтверждению (</w:t>
      </w:r>
      <w:r w:rsidR="005F3380">
        <w:rPr>
          <w:rFonts w:ascii="Times New Roman" w:hAnsi="Times New Roman"/>
          <w:b/>
          <w:sz w:val="28"/>
          <w:szCs w:val="28"/>
        </w:rPr>
        <w:t>не подтверждению</w:t>
      </w:r>
      <w:r>
        <w:rPr>
          <w:rFonts w:ascii="Times New Roman" w:hAnsi="Times New Roman"/>
          <w:b/>
          <w:sz w:val="28"/>
          <w:szCs w:val="28"/>
        </w:rPr>
        <w:t>) фактов</w:t>
      </w:r>
    </w:p>
    <w:p w:rsidR="00683C42" w:rsidRDefault="00683C42" w:rsidP="00683C42">
      <w:pPr>
        <w:pStyle w:val="ConsPlusNormal"/>
        <w:contextualSpacing/>
        <w:jc w:val="center"/>
      </w:pPr>
      <w:r>
        <w:rPr>
          <w:rFonts w:ascii="Times New Roman" w:hAnsi="Times New Roman"/>
          <w:b/>
          <w:sz w:val="28"/>
          <w:szCs w:val="28"/>
        </w:rPr>
        <w:t>проживания Граждан Российской Федерации, иностранных граждан</w:t>
      </w:r>
    </w:p>
    <w:p w:rsidR="00683C42" w:rsidRDefault="00683C42" w:rsidP="00683C42">
      <w:pPr>
        <w:pStyle w:val="ConsPlusNormal"/>
        <w:contextualSpacing/>
        <w:jc w:val="center"/>
      </w:pPr>
      <w:r>
        <w:rPr>
          <w:rFonts w:ascii="Times New Roman" w:hAnsi="Times New Roman"/>
          <w:b/>
          <w:sz w:val="28"/>
          <w:szCs w:val="28"/>
        </w:rPr>
        <w:t>и лиц без гражданства в жилом помещении при введении режима чрезвычайной ситуации, а также установлению (</w:t>
      </w:r>
      <w:r w:rsidR="005F3380">
        <w:rPr>
          <w:rFonts w:ascii="Times New Roman" w:hAnsi="Times New Roman"/>
          <w:b/>
          <w:sz w:val="28"/>
          <w:szCs w:val="28"/>
        </w:rPr>
        <w:t>не установлению</w:t>
      </w:r>
      <w:r>
        <w:rPr>
          <w:rFonts w:ascii="Times New Roman" w:hAnsi="Times New Roman"/>
          <w:b/>
          <w:sz w:val="28"/>
          <w:szCs w:val="28"/>
        </w:rPr>
        <w:t>)</w:t>
      </w:r>
    </w:p>
    <w:p w:rsidR="00683C42" w:rsidRDefault="00683C42" w:rsidP="00683C42">
      <w:pPr>
        <w:pStyle w:val="ConsPlusNormal"/>
        <w:contextualSpacing/>
        <w:jc w:val="center"/>
      </w:pPr>
      <w:r>
        <w:rPr>
          <w:rFonts w:ascii="Times New Roman" w:hAnsi="Times New Roman"/>
          <w:b/>
          <w:sz w:val="28"/>
          <w:szCs w:val="28"/>
        </w:rPr>
        <w:t>фактов нарушения условий жизнедеятельности, утраты имущества</w:t>
      </w:r>
    </w:p>
    <w:p w:rsidR="00683C42" w:rsidRDefault="00683C42" w:rsidP="00683C42">
      <w:pPr>
        <w:pStyle w:val="ConsPlusNormal"/>
        <w:contextualSpacing/>
        <w:jc w:val="center"/>
      </w:pPr>
      <w:r>
        <w:rPr>
          <w:rFonts w:ascii="Times New Roman" w:hAnsi="Times New Roman"/>
          <w:b/>
          <w:sz w:val="28"/>
          <w:szCs w:val="28"/>
        </w:rPr>
        <w:t>первой необходимости в результате чрезвычайной ситуации,</w:t>
      </w:r>
    </w:p>
    <w:p w:rsidR="00683C42" w:rsidRDefault="00683C42" w:rsidP="00683C42">
      <w:pPr>
        <w:pStyle w:val="ConsPlusNormal"/>
        <w:contextualSpacing/>
        <w:jc w:val="center"/>
      </w:pPr>
      <w:r>
        <w:rPr>
          <w:rFonts w:ascii="Times New Roman" w:hAnsi="Times New Roman"/>
          <w:b/>
          <w:sz w:val="28"/>
          <w:szCs w:val="28"/>
        </w:rPr>
        <w:t xml:space="preserve">сложившейся на территории </w:t>
      </w:r>
      <w:r w:rsidRPr="00683C42">
        <w:rPr>
          <w:rFonts w:ascii="Times New Roman" w:hAnsi="Times New Roman"/>
          <w:b/>
          <w:sz w:val="28"/>
          <w:szCs w:val="28"/>
        </w:rPr>
        <w:t>Кавалеровского муниципального округа</w:t>
      </w:r>
    </w:p>
    <w:p w:rsidR="00683C42" w:rsidRDefault="00683C42" w:rsidP="00683C42">
      <w:pPr>
        <w:pStyle w:val="ConsPlusNormal"/>
        <w:spacing w:line="360" w:lineRule="auto"/>
        <w:contextualSpacing/>
        <w:jc w:val="both"/>
        <w:rPr>
          <w:rFonts w:ascii="Times New Roman" w:hAnsi="Times New Roman"/>
          <w:sz w:val="28"/>
          <w:szCs w:val="28"/>
        </w:rPr>
      </w:pPr>
    </w:p>
    <w:p w:rsidR="00683C42" w:rsidRDefault="00683C42" w:rsidP="00683C42">
      <w:pPr>
        <w:pStyle w:val="ConsPlusNormal"/>
        <w:spacing w:line="360" w:lineRule="auto"/>
        <w:ind w:firstLine="540"/>
        <w:contextualSpacing/>
        <w:jc w:val="both"/>
      </w:pPr>
      <w:r>
        <w:rPr>
          <w:rFonts w:ascii="Times New Roman" w:hAnsi="Times New Roman"/>
          <w:sz w:val="28"/>
          <w:szCs w:val="28"/>
        </w:rPr>
        <w:t>1. Положение о комиссиях по подтверждению (</w:t>
      </w:r>
      <w:r w:rsidR="005F3380">
        <w:rPr>
          <w:rFonts w:ascii="Times New Roman" w:hAnsi="Times New Roman"/>
          <w:sz w:val="28"/>
          <w:szCs w:val="28"/>
        </w:rPr>
        <w:t>не подтверждению</w:t>
      </w:r>
      <w:r>
        <w:rPr>
          <w:rFonts w:ascii="Times New Roman" w:hAnsi="Times New Roman"/>
          <w:sz w:val="28"/>
          <w:szCs w:val="28"/>
        </w:rPr>
        <w:t>) фактов проживания граждан Российской Федерации, иностранных граждан и лиц без гражданства в жилом помещении при введении режима чрезвычайной ситуации, а также установлению (</w:t>
      </w:r>
      <w:r w:rsidR="005F3380">
        <w:rPr>
          <w:rFonts w:ascii="Times New Roman" w:hAnsi="Times New Roman"/>
          <w:sz w:val="28"/>
          <w:szCs w:val="28"/>
        </w:rPr>
        <w:t>не установлению</w:t>
      </w:r>
      <w:r>
        <w:rPr>
          <w:rFonts w:ascii="Times New Roman" w:hAnsi="Times New Roman"/>
          <w:sz w:val="28"/>
          <w:szCs w:val="28"/>
        </w:rPr>
        <w:t xml:space="preserve">) фактов нарушения условий жизнедеятельности, утраты имущества первой необходимости в результате чрезвычайной ситуации, сложившейся на территории </w:t>
      </w:r>
      <w:r w:rsidRPr="00683C42">
        <w:rPr>
          <w:rFonts w:ascii="Times New Roman" w:hAnsi="Times New Roman"/>
          <w:sz w:val="28"/>
          <w:szCs w:val="28"/>
        </w:rPr>
        <w:t>Кавалеровского муниципального округа</w:t>
      </w:r>
      <w:r>
        <w:rPr>
          <w:rFonts w:ascii="Times New Roman" w:hAnsi="Times New Roman"/>
          <w:sz w:val="28"/>
          <w:szCs w:val="28"/>
        </w:rPr>
        <w:t xml:space="preserve"> (далее соответственно - Положение, Комиссии) определяет функции и порядок работы Комиссий.</w:t>
      </w:r>
    </w:p>
    <w:p w:rsidR="00683C42" w:rsidRDefault="00683C42" w:rsidP="00683C42">
      <w:pPr>
        <w:pStyle w:val="ConsPlusNormal"/>
        <w:spacing w:line="360" w:lineRule="auto"/>
        <w:ind w:firstLine="540"/>
        <w:contextualSpacing/>
        <w:jc w:val="both"/>
      </w:pPr>
      <w:r>
        <w:rPr>
          <w:rFonts w:ascii="Times New Roman" w:hAnsi="Times New Roman"/>
          <w:sz w:val="28"/>
          <w:szCs w:val="28"/>
        </w:rPr>
        <w:t xml:space="preserve">2. В своей деятельности Комиссии руководствуются </w:t>
      </w:r>
      <w:r w:rsidRPr="00683C42">
        <w:rPr>
          <w:rStyle w:val="a6"/>
          <w:rFonts w:ascii="Times New Roman" w:hAnsi="Times New Roman"/>
          <w:color w:val="auto"/>
          <w:sz w:val="28"/>
          <w:szCs w:val="28"/>
          <w:u w:val="none"/>
        </w:rPr>
        <w:t>Конституцией Российской Федерации</w:t>
      </w:r>
      <w:r>
        <w:rPr>
          <w:rFonts w:ascii="Times New Roman" w:hAnsi="Times New Roman"/>
          <w:sz w:val="28"/>
          <w:szCs w:val="28"/>
        </w:rPr>
        <w:t>, Федеральными законами и иными нормативно-</w:t>
      </w:r>
      <w:r w:rsidRPr="00683C42">
        <w:rPr>
          <w:rStyle w:val="a6"/>
          <w:rFonts w:ascii="Times New Roman" w:hAnsi="Times New Roman"/>
          <w:color w:val="auto"/>
          <w:sz w:val="28"/>
          <w:szCs w:val="28"/>
          <w:u w:val="none"/>
        </w:rPr>
        <w:t>правовыми актами</w:t>
      </w:r>
      <w:r>
        <w:rPr>
          <w:rFonts w:ascii="Times New Roman" w:hAnsi="Times New Roman"/>
          <w:sz w:val="28"/>
          <w:szCs w:val="28"/>
        </w:rPr>
        <w:t xml:space="preserve"> Российской Федерации, </w:t>
      </w:r>
      <w:r w:rsidRPr="00683C42">
        <w:rPr>
          <w:rStyle w:val="a6"/>
          <w:rFonts w:ascii="Times New Roman" w:hAnsi="Times New Roman"/>
          <w:color w:val="auto"/>
          <w:sz w:val="28"/>
          <w:szCs w:val="28"/>
          <w:u w:val="none"/>
        </w:rPr>
        <w:t>нормативно-правовыми</w:t>
      </w:r>
      <w:r>
        <w:rPr>
          <w:rFonts w:ascii="Times New Roman" w:hAnsi="Times New Roman"/>
          <w:sz w:val="28"/>
          <w:szCs w:val="28"/>
        </w:rPr>
        <w:t xml:space="preserve"> актами Приморского края, а также нормативными правовыми актами </w:t>
      </w:r>
      <w:r w:rsidRPr="00683C42">
        <w:rPr>
          <w:rFonts w:ascii="Times New Roman" w:hAnsi="Times New Roman"/>
          <w:sz w:val="28"/>
          <w:szCs w:val="28"/>
        </w:rPr>
        <w:t>Кавалеровского муниципального округа</w:t>
      </w:r>
      <w:r>
        <w:rPr>
          <w:rFonts w:ascii="Times New Roman" w:hAnsi="Times New Roman"/>
          <w:sz w:val="28"/>
          <w:szCs w:val="28"/>
        </w:rPr>
        <w:t xml:space="preserve"> и настоящим Положением.</w:t>
      </w:r>
    </w:p>
    <w:p w:rsidR="00683C42" w:rsidRDefault="00683C42" w:rsidP="00683C42">
      <w:pPr>
        <w:pStyle w:val="ConsPlusNormal"/>
        <w:spacing w:line="360" w:lineRule="auto"/>
        <w:ind w:firstLine="540"/>
        <w:contextualSpacing/>
        <w:jc w:val="both"/>
      </w:pPr>
      <w:r>
        <w:rPr>
          <w:rFonts w:ascii="Times New Roman" w:hAnsi="Times New Roman"/>
          <w:sz w:val="28"/>
          <w:szCs w:val="28"/>
        </w:rPr>
        <w:t xml:space="preserve">Комиссии создаются при введении на территории </w:t>
      </w:r>
      <w:r w:rsidRPr="00683C42">
        <w:rPr>
          <w:rFonts w:ascii="Times New Roman" w:hAnsi="Times New Roman"/>
          <w:sz w:val="28"/>
          <w:szCs w:val="28"/>
        </w:rPr>
        <w:t>Кавалеровского муниципального округа</w:t>
      </w:r>
      <w:r>
        <w:rPr>
          <w:rFonts w:ascii="Times New Roman" w:hAnsi="Times New Roman"/>
          <w:b/>
          <w:color w:val="C9211E"/>
          <w:sz w:val="28"/>
          <w:szCs w:val="28"/>
        </w:rPr>
        <w:t xml:space="preserve"> </w:t>
      </w:r>
      <w:r>
        <w:rPr>
          <w:rFonts w:ascii="Times New Roman" w:hAnsi="Times New Roman"/>
          <w:sz w:val="28"/>
          <w:szCs w:val="28"/>
        </w:rPr>
        <w:t xml:space="preserve">режима функционирования - чрезвычайная ситуация муниципального характера местного уровня реагирования (далее - </w:t>
      </w:r>
      <w:r>
        <w:rPr>
          <w:rFonts w:ascii="Times New Roman" w:hAnsi="Times New Roman"/>
          <w:sz w:val="28"/>
          <w:szCs w:val="28"/>
        </w:rPr>
        <w:lastRenderedPageBreak/>
        <w:t>чрезвычайная ситуация).</w:t>
      </w:r>
    </w:p>
    <w:p w:rsidR="00683C42" w:rsidRDefault="00683C42" w:rsidP="00683C42">
      <w:pPr>
        <w:pStyle w:val="ConsPlusNormal"/>
        <w:spacing w:line="360" w:lineRule="auto"/>
        <w:ind w:firstLine="540"/>
        <w:contextualSpacing/>
        <w:jc w:val="both"/>
      </w:pPr>
      <w:r>
        <w:rPr>
          <w:rFonts w:ascii="Times New Roman" w:hAnsi="Times New Roman"/>
          <w:sz w:val="28"/>
          <w:szCs w:val="28"/>
        </w:rPr>
        <w:t xml:space="preserve">3. Комиссии создаются в количестве трех человек из числа сотрудников отраслевых (функциональных) и территориальных органов администрации </w:t>
      </w:r>
      <w:r w:rsidRPr="00683C42">
        <w:rPr>
          <w:rFonts w:ascii="Times New Roman" w:hAnsi="Times New Roman"/>
          <w:sz w:val="28"/>
          <w:szCs w:val="28"/>
        </w:rPr>
        <w:t>Кавалеровского муниципального округа</w:t>
      </w:r>
      <w:r>
        <w:rPr>
          <w:rFonts w:ascii="Times New Roman" w:hAnsi="Times New Roman"/>
          <w:sz w:val="28"/>
          <w:szCs w:val="28"/>
        </w:rPr>
        <w:t xml:space="preserve"> и (или) сотрудников муниципальных предприятий и учреждений </w:t>
      </w:r>
      <w:r w:rsidRPr="00683C42">
        <w:rPr>
          <w:rFonts w:ascii="Times New Roman" w:hAnsi="Times New Roman"/>
          <w:sz w:val="28"/>
          <w:szCs w:val="28"/>
        </w:rPr>
        <w:t>Кавалеровского муниципального округа</w:t>
      </w:r>
      <w:r>
        <w:rPr>
          <w:rFonts w:ascii="Times New Roman" w:hAnsi="Times New Roman"/>
          <w:sz w:val="28"/>
          <w:szCs w:val="28"/>
        </w:rPr>
        <w:t xml:space="preserve"> в составе председателя, который возглавляет Комиссию, и двух членов.</w:t>
      </w:r>
    </w:p>
    <w:p w:rsidR="00683C42" w:rsidRDefault="00683C42" w:rsidP="00683C42">
      <w:pPr>
        <w:pStyle w:val="ConsPlusNormal"/>
        <w:spacing w:line="360" w:lineRule="auto"/>
        <w:ind w:firstLine="540"/>
        <w:contextualSpacing/>
        <w:jc w:val="both"/>
      </w:pPr>
      <w:r>
        <w:rPr>
          <w:rFonts w:ascii="Times New Roman" w:hAnsi="Times New Roman"/>
          <w:sz w:val="28"/>
          <w:szCs w:val="28"/>
        </w:rPr>
        <w:t>Форма деятельности Комиссии - выездное обследование.</w:t>
      </w:r>
    </w:p>
    <w:p w:rsidR="00683C42" w:rsidRDefault="00683C42" w:rsidP="00683C42">
      <w:pPr>
        <w:pStyle w:val="ConsPlusNormal"/>
        <w:spacing w:line="360" w:lineRule="auto"/>
        <w:ind w:firstLine="540"/>
        <w:contextualSpacing/>
        <w:jc w:val="both"/>
      </w:pPr>
      <w:r>
        <w:rPr>
          <w:rFonts w:ascii="Times New Roman" w:hAnsi="Times New Roman"/>
          <w:sz w:val="28"/>
          <w:szCs w:val="28"/>
        </w:rPr>
        <w:t>Комиссия правомочна в составе не менее двух ее членов.</w:t>
      </w:r>
    </w:p>
    <w:p w:rsidR="00683C42" w:rsidRDefault="00683C42" w:rsidP="00683C42">
      <w:pPr>
        <w:pStyle w:val="ConsPlusNormal"/>
        <w:spacing w:line="360" w:lineRule="auto"/>
        <w:ind w:firstLine="540"/>
        <w:contextualSpacing/>
        <w:jc w:val="both"/>
      </w:pPr>
      <w:r>
        <w:rPr>
          <w:rFonts w:ascii="Times New Roman" w:hAnsi="Times New Roman"/>
          <w:sz w:val="28"/>
          <w:szCs w:val="28"/>
        </w:rPr>
        <w:t xml:space="preserve">4. Состав Комиссий утверждается постановлением администрации </w:t>
      </w:r>
      <w:r w:rsidRPr="00683C42">
        <w:rPr>
          <w:rFonts w:ascii="Times New Roman" w:hAnsi="Times New Roman"/>
          <w:sz w:val="28"/>
          <w:szCs w:val="28"/>
        </w:rPr>
        <w:t>Кавалеровского муниципального округа</w:t>
      </w:r>
      <w:r>
        <w:rPr>
          <w:rFonts w:ascii="Times New Roman" w:hAnsi="Times New Roman"/>
          <w:sz w:val="28"/>
          <w:szCs w:val="28"/>
        </w:rPr>
        <w:t>.</w:t>
      </w:r>
    </w:p>
    <w:p w:rsidR="00683C42" w:rsidRDefault="00683C42" w:rsidP="00683C42">
      <w:pPr>
        <w:pStyle w:val="ConsPlusNormal"/>
        <w:spacing w:line="360" w:lineRule="auto"/>
        <w:ind w:firstLine="540"/>
        <w:contextualSpacing/>
        <w:jc w:val="both"/>
      </w:pPr>
      <w:bookmarkStart w:id="1" w:name="Par165"/>
      <w:bookmarkEnd w:id="1"/>
      <w:r>
        <w:rPr>
          <w:rFonts w:ascii="Times New Roman" w:hAnsi="Times New Roman"/>
          <w:sz w:val="28"/>
          <w:szCs w:val="28"/>
        </w:rPr>
        <w:t xml:space="preserve">5. Комиссия в течение 10 рабочих дней со дня регистрации администрацией </w:t>
      </w:r>
      <w:r w:rsidRPr="00683C42">
        <w:rPr>
          <w:rFonts w:ascii="Times New Roman" w:hAnsi="Times New Roman"/>
          <w:sz w:val="28"/>
          <w:szCs w:val="28"/>
        </w:rPr>
        <w:t>Кавалеровского муниципального округа</w:t>
      </w:r>
      <w:r>
        <w:rPr>
          <w:rFonts w:ascii="Times New Roman" w:hAnsi="Times New Roman"/>
          <w:sz w:val="28"/>
          <w:szCs w:val="28"/>
        </w:rPr>
        <w:t xml:space="preserve"> поступившего от гражданина Российской Федерации, иностранного гражданина или лица без гражданства (далее - заявитель) заявления о предоставлении единовременной материальной помощи, финансовой пом</w:t>
      </w:r>
      <w:r>
        <w:rPr>
          <w:rFonts w:ascii="Times New Roman" w:hAnsi="Times New Roman"/>
          <w:color w:val="000000"/>
          <w:sz w:val="28"/>
          <w:szCs w:val="28"/>
        </w:rPr>
        <w:t xml:space="preserve">ощи </w:t>
      </w:r>
      <w:r>
        <w:rPr>
          <w:rFonts w:ascii="Times New Roman" w:hAnsi="Times New Roman"/>
          <w:sz w:val="28"/>
          <w:szCs w:val="28"/>
        </w:rPr>
        <w:t>осуществляет выездное обследование с целью:</w:t>
      </w:r>
    </w:p>
    <w:p w:rsidR="00683C42" w:rsidRDefault="00683C42" w:rsidP="00683C42">
      <w:pPr>
        <w:pStyle w:val="ConsPlusNormal"/>
        <w:spacing w:line="360" w:lineRule="auto"/>
        <w:ind w:firstLine="540"/>
        <w:contextualSpacing/>
        <w:jc w:val="both"/>
      </w:pPr>
      <w:r>
        <w:rPr>
          <w:rFonts w:ascii="Times New Roman" w:hAnsi="Times New Roman"/>
          <w:sz w:val="28"/>
          <w:szCs w:val="28"/>
        </w:rPr>
        <w:t>а) подтверждения (</w:t>
      </w:r>
      <w:r w:rsidR="005F3380">
        <w:rPr>
          <w:rFonts w:ascii="Times New Roman" w:hAnsi="Times New Roman"/>
          <w:sz w:val="28"/>
          <w:szCs w:val="28"/>
        </w:rPr>
        <w:t>не подтверждения</w:t>
      </w:r>
      <w:r>
        <w:rPr>
          <w:rFonts w:ascii="Times New Roman" w:hAnsi="Times New Roman"/>
          <w:sz w:val="28"/>
          <w:szCs w:val="28"/>
        </w:rPr>
        <w:t>) фактов проживания лиц в жилых помещениях, которые попали в зону чрезвычайной ситуации, при введении режима чрезвычайной ситуации - в случае обращения за единовременной материальной помощью, финансовой помощью в связи с утратой имущества первой необходимости;</w:t>
      </w:r>
    </w:p>
    <w:p w:rsidR="00683C42" w:rsidRDefault="00683C42" w:rsidP="00683C42">
      <w:pPr>
        <w:pStyle w:val="ConsPlusNormal"/>
        <w:spacing w:line="360" w:lineRule="auto"/>
        <w:ind w:firstLine="540"/>
        <w:contextualSpacing/>
        <w:jc w:val="both"/>
      </w:pPr>
      <w:r>
        <w:rPr>
          <w:rFonts w:ascii="Times New Roman" w:hAnsi="Times New Roman"/>
          <w:sz w:val="28"/>
          <w:szCs w:val="28"/>
        </w:rPr>
        <w:t>б) установления (</w:t>
      </w:r>
      <w:r w:rsidR="005F3380">
        <w:rPr>
          <w:rFonts w:ascii="Times New Roman" w:hAnsi="Times New Roman"/>
          <w:sz w:val="28"/>
          <w:szCs w:val="28"/>
        </w:rPr>
        <w:t>не установления</w:t>
      </w:r>
      <w:r>
        <w:rPr>
          <w:rFonts w:ascii="Times New Roman" w:hAnsi="Times New Roman"/>
          <w:sz w:val="28"/>
          <w:szCs w:val="28"/>
        </w:rPr>
        <w:t>) фактов нарушения условий жизнедеятельности лиц в результате чрезвычайной ситуации - в случае обращения за назначением единовременной материальной помощи;</w:t>
      </w:r>
    </w:p>
    <w:p w:rsidR="00683C42" w:rsidRDefault="00683C42" w:rsidP="00683C42">
      <w:pPr>
        <w:pStyle w:val="ConsPlusNormal"/>
        <w:spacing w:line="360" w:lineRule="auto"/>
        <w:ind w:firstLine="540"/>
        <w:contextualSpacing/>
        <w:jc w:val="both"/>
      </w:pPr>
      <w:r>
        <w:rPr>
          <w:rFonts w:ascii="Times New Roman" w:hAnsi="Times New Roman"/>
          <w:sz w:val="28"/>
          <w:szCs w:val="28"/>
        </w:rPr>
        <w:t>в) установления (</w:t>
      </w:r>
      <w:r w:rsidR="005F3380">
        <w:rPr>
          <w:rFonts w:ascii="Times New Roman" w:hAnsi="Times New Roman"/>
          <w:sz w:val="28"/>
          <w:szCs w:val="28"/>
        </w:rPr>
        <w:t>не установления</w:t>
      </w:r>
      <w:r>
        <w:rPr>
          <w:rFonts w:ascii="Times New Roman" w:hAnsi="Times New Roman"/>
          <w:sz w:val="28"/>
          <w:szCs w:val="28"/>
        </w:rPr>
        <w:t>) факта утраты лицами имущества первой необходимости в результате чрезвычайной ситуации - в случае обращения за назначением финансовой помощи в связи с утратой имущества первой необходимости.</w:t>
      </w:r>
    </w:p>
    <w:p w:rsidR="00683C42" w:rsidRDefault="00683C42" w:rsidP="00683C42">
      <w:pPr>
        <w:pStyle w:val="ConsPlusNormal"/>
        <w:spacing w:line="360" w:lineRule="auto"/>
        <w:ind w:firstLine="540"/>
        <w:contextualSpacing/>
        <w:jc w:val="both"/>
      </w:pPr>
      <w:r>
        <w:rPr>
          <w:rFonts w:ascii="Times New Roman" w:hAnsi="Times New Roman"/>
          <w:sz w:val="28"/>
          <w:szCs w:val="28"/>
        </w:rPr>
        <w:t>6. Факт проживания лиц в жилых помещениях, которые попали в зону чрезвычайной ситуации при введении режима чрезвычайной ситуации, устанавливается на основании следующих критериев:</w:t>
      </w:r>
    </w:p>
    <w:p w:rsidR="00683C42" w:rsidRDefault="00683C42" w:rsidP="00683C42">
      <w:pPr>
        <w:spacing w:line="360" w:lineRule="auto"/>
        <w:ind w:left="86" w:firstLine="709"/>
        <w:jc w:val="both"/>
      </w:pPr>
      <w:r>
        <w:rPr>
          <w:sz w:val="28"/>
          <w:szCs w:val="28"/>
        </w:rPr>
        <w:lastRenderedPageBreak/>
        <w:t>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w:t>
      </w:r>
    </w:p>
    <w:p w:rsidR="00683C42" w:rsidRDefault="00683C42" w:rsidP="00683C42">
      <w:pPr>
        <w:spacing w:line="360" w:lineRule="auto"/>
        <w:ind w:left="46" w:right="25" w:firstLine="709"/>
        <w:jc w:val="both"/>
      </w:pPr>
      <w:r>
        <w:rPr>
          <w:sz w:val="28"/>
          <w:szCs w:val="28"/>
        </w:rPr>
        <w:t>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w:t>
      </w:r>
    </w:p>
    <w:p w:rsidR="00683C42" w:rsidRDefault="00683C42" w:rsidP="00683C42">
      <w:pPr>
        <w:spacing w:after="26" w:line="360" w:lineRule="auto"/>
        <w:ind w:firstLine="709"/>
        <w:jc w:val="both"/>
      </w:pPr>
      <w:r>
        <w:rPr>
          <w:sz w:val="28"/>
          <w:szCs w:val="28"/>
        </w:rPr>
        <w:t>имеется договор аренды жилого помещения, которое попало в зону чрезвычайной ситуации;</w:t>
      </w:r>
    </w:p>
    <w:p w:rsidR="00683C42" w:rsidRDefault="00683C42" w:rsidP="00683C42">
      <w:pPr>
        <w:spacing w:after="5" w:line="360" w:lineRule="auto"/>
        <w:ind w:firstLine="709"/>
        <w:jc w:val="both"/>
      </w:pPr>
      <w:r>
        <w:rPr>
          <w:sz w:val="28"/>
          <w:szCs w:val="28"/>
        </w:rPr>
        <w:t>имеется договор социального найма жилого помещения, которое попало в зону чрезвычайной ситуации;</w:t>
      </w:r>
    </w:p>
    <w:p w:rsidR="00683C42" w:rsidRDefault="00683C42" w:rsidP="00683C42">
      <w:pPr>
        <w:spacing w:after="5" w:line="360" w:lineRule="auto"/>
        <w:ind w:firstLine="709"/>
        <w:jc w:val="both"/>
      </w:pPr>
      <w:r>
        <w:rPr>
          <w:sz w:val="28"/>
          <w:szCs w:val="28"/>
        </w:rPr>
        <w:t>имеются справки с места работы или учебы, справки медицинских организаций;</w:t>
      </w:r>
    </w:p>
    <w:p w:rsidR="00683C42" w:rsidRDefault="00683C42" w:rsidP="00683C42">
      <w:pPr>
        <w:spacing w:after="5" w:line="360" w:lineRule="auto"/>
        <w:ind w:firstLine="709"/>
        <w:jc w:val="both"/>
      </w:pPr>
      <w:r>
        <w:rPr>
          <w:sz w:val="28"/>
          <w:szCs w:val="28"/>
        </w:rPr>
        <w:t>имеются документы, подтверждающие оказание медицинских, образовательных, социальных услуг и услуг почтовой связи;</w:t>
      </w:r>
    </w:p>
    <w:p w:rsidR="00683C42" w:rsidRDefault="00683C42" w:rsidP="00683C42">
      <w:pPr>
        <w:spacing w:after="5" w:line="360" w:lineRule="auto"/>
        <w:ind w:firstLine="709"/>
        <w:jc w:val="both"/>
      </w:pPr>
      <w:r>
        <w:rPr>
          <w:sz w:val="28"/>
          <w:szCs w:val="28"/>
        </w:rPr>
        <w:t>иные сведения, которые могут быть предоставлены лицами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r>
        <w:rPr>
          <w:noProof/>
          <w:sz w:val="28"/>
          <w:szCs w:val="28"/>
        </w:rPr>
        <w:drawing>
          <wp:inline distT="0" distB="0" distL="0" distR="0">
            <wp:extent cx="10795" cy="2095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6667" t="-1111" r="-6667" b="-1111"/>
                    <a:stretch>
                      <a:fillRect/>
                    </a:stretch>
                  </pic:blipFill>
                  <pic:spPr bwMode="auto">
                    <a:xfrm>
                      <a:off x="0" y="0"/>
                      <a:ext cx="10795" cy="20955"/>
                    </a:xfrm>
                    <a:prstGeom prst="rect">
                      <a:avLst/>
                    </a:prstGeom>
                    <a:solidFill>
                      <a:srgbClr val="FFFFFF"/>
                    </a:solidFill>
                    <a:ln w="9525">
                      <a:noFill/>
                      <a:miter lim="800000"/>
                      <a:headEnd/>
                      <a:tailEnd/>
                    </a:ln>
                  </pic:spPr>
                </pic:pic>
              </a:graphicData>
            </a:graphic>
          </wp:inline>
        </w:drawing>
      </w:r>
      <w:r>
        <w:rPr>
          <w:sz w:val="28"/>
          <w:szCs w:val="28"/>
        </w:rPr>
        <w:t>.</w:t>
      </w:r>
    </w:p>
    <w:p w:rsidR="00683C42" w:rsidRDefault="00683C42" w:rsidP="00683C42">
      <w:pPr>
        <w:spacing w:after="5" w:line="360" w:lineRule="auto"/>
        <w:ind w:left="46" w:right="25" w:firstLine="709"/>
        <w:jc w:val="both"/>
      </w:pPr>
      <w:r>
        <w:rPr>
          <w:sz w:val="28"/>
          <w:szCs w:val="28"/>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683C42" w:rsidRDefault="00683C42" w:rsidP="00683C42">
      <w:pPr>
        <w:pStyle w:val="ConsPlusNormal"/>
        <w:spacing w:line="360" w:lineRule="auto"/>
        <w:ind w:firstLine="540"/>
        <w:contextualSpacing/>
        <w:jc w:val="both"/>
      </w:pPr>
      <w:r>
        <w:rPr>
          <w:rFonts w:ascii="Times New Roman" w:hAnsi="Times New Roman"/>
          <w:sz w:val="28"/>
          <w:szCs w:val="28"/>
        </w:rPr>
        <w:t>7. Факт нарушения условий жизнедеятельности устанавливается, если Комиссией выявлено нарушение условий жизнедеятельности по одному из следующих критериев:</w:t>
      </w:r>
    </w:p>
    <w:p w:rsidR="00683C42" w:rsidRDefault="00683C42" w:rsidP="00683C42">
      <w:pPr>
        <w:pStyle w:val="ConsPlusNormal"/>
        <w:spacing w:line="360" w:lineRule="auto"/>
        <w:ind w:firstLine="540"/>
        <w:contextualSpacing/>
        <w:jc w:val="both"/>
      </w:pPr>
      <w:r>
        <w:rPr>
          <w:rFonts w:ascii="Times New Roman" w:hAnsi="Times New Roman"/>
          <w:sz w:val="28"/>
          <w:szCs w:val="28"/>
        </w:rPr>
        <w:t>подтопление жилого помещения в связи с подъемом воды выше уровня напольного покрытия в жилом помещении на 10 сантиметров;</w:t>
      </w:r>
    </w:p>
    <w:p w:rsidR="00683C42" w:rsidRDefault="00683C42" w:rsidP="00683C42">
      <w:pPr>
        <w:pStyle w:val="ConsPlusNormal"/>
        <w:spacing w:line="360" w:lineRule="auto"/>
        <w:ind w:firstLine="540"/>
        <w:contextualSpacing/>
        <w:jc w:val="both"/>
      </w:pPr>
      <w:r>
        <w:rPr>
          <w:rFonts w:ascii="Times New Roman" w:hAnsi="Times New Roman"/>
          <w:sz w:val="28"/>
          <w:szCs w:val="28"/>
        </w:rPr>
        <w:t xml:space="preserve">повреждение от воздействия воды, снежных масс, селевых потоков, лавин, пожаров и прочих негативных сред, подвижек земной коры и почв одного или более конструктивных элементов жилого помещения </w:t>
      </w:r>
      <w:r>
        <w:rPr>
          <w:rFonts w:ascii="Times New Roman" w:hAnsi="Times New Roman"/>
          <w:sz w:val="28"/>
          <w:szCs w:val="28"/>
        </w:rPr>
        <w:lastRenderedPageBreak/>
        <w:t>(фундамента, стен, полов, крыши, перекрытий, систем инженерных коммуникаций), в результате которого нарушена его изоляция от внешней среды либо имеется угроза дальнейшего обрушения.</w:t>
      </w:r>
    </w:p>
    <w:p w:rsidR="00683C42" w:rsidRDefault="00683C42" w:rsidP="00683C42">
      <w:pPr>
        <w:pStyle w:val="ConsPlusNormal"/>
        <w:spacing w:line="360" w:lineRule="auto"/>
        <w:ind w:firstLine="540"/>
        <w:contextualSpacing/>
        <w:jc w:val="both"/>
      </w:pPr>
      <w:r>
        <w:rPr>
          <w:rFonts w:ascii="Times New Roman" w:hAnsi="Times New Roman"/>
          <w:sz w:val="28"/>
          <w:szCs w:val="28"/>
        </w:rPr>
        <w:t xml:space="preserve">7. </w:t>
      </w:r>
      <w:r>
        <w:rPr>
          <w:rFonts w:ascii="Times New Roman" w:hAnsi="Times New Roman" w:cs="Times New Roman"/>
          <w:sz w:val="28"/>
          <w:szCs w:val="28"/>
        </w:rPr>
        <w:t>Факты утраты имущества первой необходимости устанавливаются Комиссиями в соответствии с пункт</w:t>
      </w:r>
      <w:r>
        <w:rPr>
          <w:rFonts w:ascii="Times New Roman" w:hAnsi="Times New Roman" w:cs="Times New Roman"/>
          <w:color w:val="000000"/>
          <w:sz w:val="28"/>
          <w:szCs w:val="28"/>
        </w:rPr>
        <w:t>ом</w:t>
      </w:r>
      <w:r>
        <w:rPr>
          <w:rFonts w:ascii="Times New Roman" w:hAnsi="Times New Roman"/>
          <w:color w:val="000000"/>
          <w:sz w:val="28"/>
          <w:szCs w:val="28"/>
        </w:rPr>
        <w:t xml:space="preserve"> 2 Правил пред</w:t>
      </w:r>
      <w:r>
        <w:rPr>
          <w:rFonts w:ascii="Times New Roman" w:hAnsi="Times New Roman"/>
          <w:sz w:val="28"/>
          <w:szCs w:val="28"/>
        </w:rPr>
        <w:t xml:space="preserve">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w:t>
      </w:r>
      <w:r>
        <w:rPr>
          <w:rFonts w:ascii="Times New Roman" w:hAnsi="Times New Roman" w:cs="Times New Roman"/>
          <w:color w:val="000000"/>
          <w:sz w:val="28"/>
          <w:szCs w:val="28"/>
        </w:rPr>
        <w:t>Постановлением Правительства Российской Федерации от 28 декабря 2019 года № 1928 «Об утверждении</w:t>
      </w:r>
      <w:r>
        <w:rPr>
          <w:rFonts w:ascii="Times New Roman" w:hAnsi="Times New Roman" w:cs="Times New Roman"/>
          <w:sz w:val="28"/>
          <w:szCs w:val="28"/>
        </w:rPr>
        <w:t xml:space="preserve"> Правил предоставления иных межбюджетных трансфертов из федерального бюджета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683C42" w:rsidRDefault="00683C42" w:rsidP="00683C42">
      <w:pPr>
        <w:pStyle w:val="ConsPlusNormal"/>
        <w:spacing w:line="360" w:lineRule="auto"/>
        <w:ind w:firstLine="540"/>
        <w:contextualSpacing/>
        <w:jc w:val="both"/>
      </w:pPr>
      <w:r>
        <w:rPr>
          <w:rFonts w:ascii="Times New Roman" w:hAnsi="Times New Roman"/>
          <w:color w:val="000000"/>
          <w:sz w:val="28"/>
          <w:szCs w:val="28"/>
        </w:rPr>
        <w:t xml:space="preserve">8. В случае подтверждения факта проживания заявителя в жилом помещении при введении режима чрезвычайной ситуации, а также установления факта нарушения условий жизнедеятельности, утраты имущества первой необходимости в результате чрезвычайной ситуации Комиссия в установленный пунктом 5 настоящего Положения срок подписывает и утверждает заключение о подтверждении факта проживания в </w:t>
      </w:r>
      <w:r>
        <w:rPr>
          <w:rFonts w:ascii="Times New Roman" w:hAnsi="Times New Roman"/>
          <w:color w:val="000000"/>
          <w:sz w:val="28"/>
          <w:szCs w:val="28"/>
        </w:rPr>
        <w:lastRenderedPageBreak/>
        <w:t>жилом помещении, которое попало в зону чрезвычайной ситуации муниципального характера, и установлении факта нарушения условий жизнедеятельности, утраты имущества первой необходимости в результате воздействия поражающих факторов источника чрезвычайной ситуации муниципального характера по форме согласно приложениям № 1 и 2 к настоящему Порядку (далее - заключение Комиссии).</w:t>
      </w:r>
    </w:p>
    <w:p w:rsidR="00683C42" w:rsidRDefault="00683C42" w:rsidP="00683C42">
      <w:pPr>
        <w:pStyle w:val="ConsPlusNormal"/>
        <w:spacing w:line="360" w:lineRule="auto"/>
        <w:ind w:firstLine="540"/>
        <w:contextualSpacing/>
        <w:jc w:val="both"/>
      </w:pPr>
      <w:r>
        <w:rPr>
          <w:rFonts w:ascii="Times New Roman" w:hAnsi="Times New Roman"/>
          <w:sz w:val="28"/>
          <w:szCs w:val="28"/>
        </w:rPr>
        <w:t>9. Комиссия несет ответственность за достоверность сведений, указанных в заключении Комиссии.</w:t>
      </w:r>
    </w:p>
    <w:p w:rsidR="00623D60" w:rsidRPr="00623D60" w:rsidRDefault="00623D60">
      <w:pPr>
        <w:rPr>
          <w:sz w:val="28"/>
          <w:szCs w:val="28"/>
        </w:rPr>
      </w:pPr>
    </w:p>
    <w:sectPr w:rsidR="00623D60" w:rsidRPr="00623D60" w:rsidSect="002860FF">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753A"/>
    <w:rsid w:val="000D2286"/>
    <w:rsid w:val="000E4903"/>
    <w:rsid w:val="00144B8D"/>
    <w:rsid w:val="00185BD1"/>
    <w:rsid w:val="00277719"/>
    <w:rsid w:val="00285E32"/>
    <w:rsid w:val="002860FF"/>
    <w:rsid w:val="002D342B"/>
    <w:rsid w:val="002F2538"/>
    <w:rsid w:val="003603C4"/>
    <w:rsid w:val="003C34DB"/>
    <w:rsid w:val="005747F5"/>
    <w:rsid w:val="005F3380"/>
    <w:rsid w:val="00623D60"/>
    <w:rsid w:val="00653934"/>
    <w:rsid w:val="00683C42"/>
    <w:rsid w:val="007A7728"/>
    <w:rsid w:val="0083110B"/>
    <w:rsid w:val="008A3777"/>
    <w:rsid w:val="009B67D9"/>
    <w:rsid w:val="009F6176"/>
    <w:rsid w:val="00A803A2"/>
    <w:rsid w:val="00B07B0B"/>
    <w:rsid w:val="00B1500C"/>
    <w:rsid w:val="00BF3090"/>
    <w:rsid w:val="00C84667"/>
    <w:rsid w:val="00CE0AF2"/>
    <w:rsid w:val="00CE2FFE"/>
    <w:rsid w:val="00D9507C"/>
    <w:rsid w:val="00DC753A"/>
    <w:rsid w:val="00E451A3"/>
    <w:rsid w:val="00E71601"/>
    <w:rsid w:val="00E74C5F"/>
    <w:rsid w:val="00F7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333C"/>
  <w15:docId w15:val="{DDF97CF1-9C4B-4A4B-A1A4-5DAA03DD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C753A"/>
    <w:rPr>
      <w:sz w:val="28"/>
    </w:rPr>
  </w:style>
  <w:style w:type="character" w:customStyle="1" w:styleId="a4">
    <w:name w:val="Основной текст Знак"/>
    <w:basedOn w:val="a0"/>
    <w:link w:val="a3"/>
    <w:semiHidden/>
    <w:rsid w:val="00DC753A"/>
    <w:rPr>
      <w:rFonts w:ascii="Times New Roman" w:eastAsia="Times New Roman" w:hAnsi="Times New Roman" w:cs="Times New Roman"/>
      <w:sz w:val="28"/>
      <w:szCs w:val="20"/>
      <w:lang w:eastAsia="ru-RU"/>
    </w:rPr>
  </w:style>
  <w:style w:type="character" w:styleId="a5">
    <w:name w:val="Emphasis"/>
    <w:basedOn w:val="a0"/>
    <w:uiPriority w:val="20"/>
    <w:qFormat/>
    <w:rsid w:val="00DC753A"/>
    <w:rPr>
      <w:i/>
      <w:iCs/>
    </w:rPr>
  </w:style>
  <w:style w:type="character" w:styleId="a6">
    <w:name w:val="Hyperlink"/>
    <w:basedOn w:val="a0"/>
    <w:uiPriority w:val="99"/>
    <w:semiHidden/>
    <w:unhideWhenUsed/>
    <w:rsid w:val="00DC753A"/>
    <w:rPr>
      <w:color w:val="0000FF"/>
      <w:u w:val="single"/>
    </w:rPr>
  </w:style>
  <w:style w:type="paragraph" w:customStyle="1" w:styleId="ConsPlusNormal">
    <w:name w:val="ConsPlusNormal"/>
    <w:rsid w:val="00B1500C"/>
    <w:pPr>
      <w:widowControl w:val="0"/>
      <w:suppressAutoHyphens/>
      <w:spacing w:after="0" w:line="240" w:lineRule="auto"/>
    </w:pPr>
    <w:rPr>
      <w:rFonts w:ascii="Arial" w:eastAsia="Arial" w:hAnsi="Arial" w:cs="Courier New"/>
      <w:kern w:val="2"/>
      <w:sz w:val="16"/>
      <w:szCs w:val="24"/>
      <w:lang w:eastAsia="zh-CN" w:bidi="hi-IN"/>
    </w:rPr>
  </w:style>
  <w:style w:type="paragraph" w:styleId="a7">
    <w:name w:val="Balloon Text"/>
    <w:basedOn w:val="a"/>
    <w:link w:val="a8"/>
    <w:uiPriority w:val="99"/>
    <w:semiHidden/>
    <w:unhideWhenUsed/>
    <w:rsid w:val="00683C42"/>
    <w:rPr>
      <w:rFonts w:ascii="Tahoma" w:hAnsi="Tahoma" w:cs="Tahoma"/>
      <w:sz w:val="16"/>
      <w:szCs w:val="16"/>
    </w:rPr>
  </w:style>
  <w:style w:type="character" w:customStyle="1" w:styleId="a8">
    <w:name w:val="Текст выноски Знак"/>
    <w:basedOn w:val="a0"/>
    <w:link w:val="a7"/>
    <w:uiPriority w:val="99"/>
    <w:semiHidden/>
    <w:rsid w:val="00683C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0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C77B5-4F13-4A6A-9284-F1B4A0ED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11</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ООБ Начальник</dc:creator>
  <cp:keywords/>
  <dc:description/>
  <cp:lastModifiedBy>PC0</cp:lastModifiedBy>
  <cp:revision>23</cp:revision>
  <cp:lastPrinted>2023-08-15T08:16:00Z</cp:lastPrinted>
  <dcterms:created xsi:type="dcterms:W3CDTF">2023-07-11T02:10:00Z</dcterms:created>
  <dcterms:modified xsi:type="dcterms:W3CDTF">2023-09-06T23:39:00Z</dcterms:modified>
</cp:coreProperties>
</file>