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2B" w:rsidRDefault="00334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МУНИЦИПАЛЬНЫЙ КОНТРОЛЬ</w:t>
      </w:r>
    </w:p>
    <w:p w:rsidR="0033492B" w:rsidRDefault="0033492B">
      <w:pPr>
        <w:rPr>
          <w:rFonts w:ascii="Times New Roman" w:hAnsi="Times New Roman" w:cs="Times New Roman"/>
          <w:sz w:val="28"/>
          <w:szCs w:val="28"/>
        </w:rPr>
      </w:pPr>
    </w:p>
    <w:p w:rsidR="0033492B" w:rsidRDefault="00334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Управления экономики, планирования и потребительского рынка</w:t>
      </w:r>
    </w:p>
    <w:p w:rsidR="002807E5" w:rsidRDefault="002807E5" w:rsidP="00280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муниципального контроля на территории Кавалеровского муниципального округа:</w:t>
      </w:r>
    </w:p>
    <w:p w:rsidR="002807E5" w:rsidRDefault="002807E5" w:rsidP="00280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7E5" w:rsidRDefault="002807E5" w:rsidP="00280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контроль.</w:t>
      </w:r>
    </w:p>
    <w:p w:rsidR="002807E5" w:rsidRDefault="002807E5" w:rsidP="00280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жилищный контроль.</w:t>
      </w:r>
    </w:p>
    <w:p w:rsidR="002807E5" w:rsidRDefault="002807E5" w:rsidP="00280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</w:t>
      </w:r>
      <w:r w:rsidR="002B7B2E">
        <w:rPr>
          <w:rFonts w:ascii="Times New Roman" w:hAnsi="Times New Roman" w:cs="Times New Roman"/>
          <w:sz w:val="28"/>
          <w:szCs w:val="28"/>
        </w:rPr>
        <w:t xml:space="preserve"> пунктов в пределах муниципального округа.</w:t>
      </w:r>
    </w:p>
    <w:p w:rsidR="002B7B2E" w:rsidRDefault="00047293" w:rsidP="00280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благоустройства.</w:t>
      </w:r>
    </w:p>
    <w:p w:rsidR="00047293" w:rsidRDefault="00047293" w:rsidP="00280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контроль.</w:t>
      </w:r>
    </w:p>
    <w:p w:rsidR="00047293" w:rsidRDefault="00047293" w:rsidP="00047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293" w:rsidRPr="00047293" w:rsidRDefault="00047293" w:rsidP="000472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7293" w:rsidRPr="0004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3517"/>
    <w:multiLevelType w:val="hybridMultilevel"/>
    <w:tmpl w:val="8C92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2A"/>
    <w:rsid w:val="00047293"/>
    <w:rsid w:val="002807E5"/>
    <w:rsid w:val="002B7B2E"/>
    <w:rsid w:val="0033492B"/>
    <w:rsid w:val="00AC6C2A"/>
    <w:rsid w:val="00E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2C76"/>
  <w15:chartTrackingRefBased/>
  <w15:docId w15:val="{5EAFB378-DD68-4D59-BD9B-0886A905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MK_nach</dc:creator>
  <cp:keywords/>
  <dc:description/>
  <cp:lastModifiedBy>MK_nach</cp:lastModifiedBy>
  <cp:revision>3</cp:revision>
  <dcterms:created xsi:type="dcterms:W3CDTF">2023-11-23T23:47:00Z</dcterms:created>
  <dcterms:modified xsi:type="dcterms:W3CDTF">2023-11-24T00:11:00Z</dcterms:modified>
</cp:coreProperties>
</file>