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93741" w14:textId="77777777" w:rsidR="001C3DE9" w:rsidRDefault="001C3DE9" w:rsidP="001C3DE9">
      <w:pPr>
        <w:jc w:val="center"/>
        <w:rPr>
          <w:sz w:val="32"/>
          <w:szCs w:val="32"/>
        </w:rPr>
      </w:pPr>
      <w:r>
        <w:t xml:space="preserve">           </w:t>
      </w:r>
      <w:r>
        <w:rPr>
          <w:noProof/>
        </w:rPr>
        <w:drawing>
          <wp:inline distT="0" distB="0" distL="0" distR="0" wp14:anchorId="2DA970E4" wp14:editId="1A0EC648">
            <wp:extent cx="510540" cy="6096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</w:p>
    <w:tbl>
      <w:tblPr>
        <w:tblW w:w="9528" w:type="dxa"/>
        <w:tblInd w:w="-3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93"/>
        <w:gridCol w:w="1983"/>
        <w:gridCol w:w="1559"/>
        <w:gridCol w:w="2585"/>
        <w:gridCol w:w="850"/>
        <w:gridCol w:w="1558"/>
      </w:tblGrid>
      <w:tr w:rsidR="001C3DE9" w14:paraId="419A2F1F" w14:textId="77777777" w:rsidTr="00E70AD7">
        <w:trPr>
          <w:gridBefore w:val="1"/>
          <w:wBefore w:w="993" w:type="dxa"/>
          <w:cantSplit/>
          <w:trHeight w:val="1799"/>
        </w:trPr>
        <w:tc>
          <w:tcPr>
            <w:tcW w:w="8536" w:type="dxa"/>
            <w:gridSpan w:val="5"/>
          </w:tcPr>
          <w:p w14:paraId="5E998843" w14:textId="77777777" w:rsidR="001C3DE9" w:rsidRDefault="001C3DE9" w:rsidP="00E70AD7">
            <w:pPr>
              <w:keepNext/>
              <w:widowControl w:val="0"/>
              <w:spacing w:line="254" w:lineRule="auto"/>
              <w:jc w:val="center"/>
              <w:outlineLvl w:val="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 У М А</w:t>
            </w:r>
          </w:p>
          <w:p w14:paraId="430D4F67" w14:textId="77777777" w:rsidR="001C3DE9" w:rsidRDefault="001C3DE9" w:rsidP="00E70AD7">
            <w:pPr>
              <w:keepNext/>
              <w:widowControl w:val="0"/>
              <w:spacing w:line="254" w:lineRule="auto"/>
              <w:jc w:val="center"/>
              <w:outlineLvl w:val="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КАВАЛЕРОВСКОГО МУНИЦИПАЛЬНОГО ОКРУГА</w:t>
            </w:r>
          </w:p>
          <w:p w14:paraId="70ABECD2" w14:textId="77777777" w:rsidR="001C3DE9" w:rsidRDefault="001C3DE9" w:rsidP="00E70AD7">
            <w:pPr>
              <w:keepNext/>
              <w:widowControl w:val="0"/>
              <w:spacing w:line="254" w:lineRule="auto"/>
              <w:jc w:val="center"/>
              <w:outlineLvl w:val="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ПРИМОРСКОГО КРАЯ</w:t>
            </w:r>
          </w:p>
          <w:p w14:paraId="0EA91C4B" w14:textId="77777777" w:rsidR="001C3DE9" w:rsidRDefault="001C3DE9" w:rsidP="00E70AD7">
            <w:pPr>
              <w:keepNext/>
              <w:widowControl w:val="0"/>
              <w:spacing w:line="254" w:lineRule="auto"/>
              <w:jc w:val="center"/>
              <w:outlineLvl w:val="2"/>
              <w:rPr>
                <w:b/>
                <w:sz w:val="32"/>
                <w:szCs w:val="32"/>
              </w:rPr>
            </w:pPr>
          </w:p>
          <w:p w14:paraId="08AF2139" w14:textId="77777777" w:rsidR="001C3DE9" w:rsidRDefault="001C3DE9" w:rsidP="00E70AD7">
            <w:pPr>
              <w:keepNext/>
              <w:widowControl w:val="0"/>
              <w:spacing w:line="254" w:lineRule="auto"/>
              <w:jc w:val="center"/>
              <w:outlineLvl w:val="2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РЕШЕНИЕ</w:t>
            </w:r>
          </w:p>
        </w:tc>
      </w:tr>
      <w:tr w:rsidR="001C3DE9" w14:paraId="40D0D8A9" w14:textId="77777777" w:rsidTr="00E70AD7">
        <w:trPr>
          <w:cantSplit/>
        </w:trPr>
        <w:tc>
          <w:tcPr>
            <w:tcW w:w="2977" w:type="dxa"/>
            <w:gridSpan w:val="2"/>
            <w:hideMark/>
          </w:tcPr>
          <w:p w14:paraId="530E8091" w14:textId="77777777" w:rsidR="001C3DE9" w:rsidRDefault="001C3DE9" w:rsidP="00E70AD7">
            <w:pPr>
              <w:spacing w:after="120" w:line="254" w:lineRule="auto"/>
              <w:ind w:right="-145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</w:t>
            </w:r>
          </w:p>
          <w:p w14:paraId="6E671F60" w14:textId="77777777" w:rsidR="001C3DE9" w:rsidRDefault="001C3DE9" w:rsidP="00E70AD7">
            <w:pPr>
              <w:spacing w:after="120" w:line="254" w:lineRule="auto"/>
              <w:ind w:right="-145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16 ноября 2023 года</w:t>
            </w:r>
          </w:p>
        </w:tc>
        <w:tc>
          <w:tcPr>
            <w:tcW w:w="4146" w:type="dxa"/>
            <w:gridSpan w:val="2"/>
            <w:hideMark/>
          </w:tcPr>
          <w:p w14:paraId="052BAAE0" w14:textId="77777777" w:rsidR="001C3DE9" w:rsidRDefault="001C3DE9" w:rsidP="00E70AD7">
            <w:pPr>
              <w:spacing w:line="254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пгт. Кавалерово</w:t>
            </w:r>
          </w:p>
        </w:tc>
        <w:tc>
          <w:tcPr>
            <w:tcW w:w="850" w:type="dxa"/>
            <w:hideMark/>
          </w:tcPr>
          <w:p w14:paraId="774716BC" w14:textId="77777777" w:rsidR="001C3DE9" w:rsidRDefault="001C3DE9" w:rsidP="00E70AD7">
            <w:pPr>
              <w:spacing w:line="254" w:lineRule="auto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  <w:p w14:paraId="7D400F72" w14:textId="77777777" w:rsidR="001C3DE9" w:rsidRDefault="001C3DE9" w:rsidP="00E70AD7">
            <w:pPr>
              <w:spacing w:line="254" w:lineRule="auto"/>
              <w:ind w:left="-220" w:hanging="220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257 </w:t>
            </w:r>
          </w:p>
        </w:tc>
        <w:tc>
          <w:tcPr>
            <w:tcW w:w="1559" w:type="dxa"/>
            <w:hideMark/>
          </w:tcPr>
          <w:p w14:paraId="1D9D9103" w14:textId="77777777" w:rsidR="001C3DE9" w:rsidRDefault="001C3DE9" w:rsidP="00E70AD7">
            <w:pPr>
              <w:rPr>
                <w:b/>
                <w:szCs w:val="28"/>
              </w:rPr>
            </w:pPr>
          </w:p>
        </w:tc>
      </w:tr>
      <w:tr w:rsidR="001C3DE9" w14:paraId="4C52F338" w14:textId="77777777" w:rsidTr="00E70AD7">
        <w:trPr>
          <w:gridAfter w:val="3"/>
          <w:wAfter w:w="4995" w:type="dxa"/>
        </w:trPr>
        <w:tc>
          <w:tcPr>
            <w:tcW w:w="4537" w:type="dxa"/>
            <w:gridSpan w:val="3"/>
          </w:tcPr>
          <w:p w14:paraId="2714AA8E" w14:textId="77777777" w:rsidR="001C3DE9" w:rsidRDefault="001C3DE9" w:rsidP="00E70AD7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>О принятии решения «О внесении изменений в решение Думы Кавалеровского муниципального округа от 19 декабря 2022 года № 41-НПА «О бюджете Кавалеровского муниципального округа на 2023 год и плановый период 2024 и 2025 годов» (в редакции от 27.10.2023 № 82-НПА)</w:t>
            </w:r>
          </w:p>
          <w:p w14:paraId="5EDFD749" w14:textId="77777777" w:rsidR="001C3DE9" w:rsidRDefault="001C3DE9" w:rsidP="00E70AD7">
            <w:pPr>
              <w:tabs>
                <w:tab w:val="center" w:pos="5400"/>
                <w:tab w:val="left" w:pos="5940"/>
                <w:tab w:val="right" w:pos="8306"/>
                <w:tab w:val="left" w:pos="9355"/>
              </w:tabs>
              <w:spacing w:line="254" w:lineRule="auto"/>
              <w:ind w:right="-5"/>
              <w:jc w:val="both"/>
              <w:rPr>
                <w:b/>
                <w:szCs w:val="28"/>
              </w:rPr>
            </w:pPr>
          </w:p>
        </w:tc>
      </w:tr>
    </w:tbl>
    <w:p w14:paraId="2549942C" w14:textId="77777777" w:rsidR="001C3DE9" w:rsidRDefault="001C3DE9" w:rsidP="001C3DE9">
      <w:pPr>
        <w:jc w:val="both"/>
        <w:rPr>
          <w:szCs w:val="28"/>
        </w:rPr>
      </w:pPr>
      <w:r>
        <w:rPr>
          <w:szCs w:val="28"/>
        </w:rPr>
        <w:tab/>
        <w:t xml:space="preserve">В соответствии с Уставом Кавалеровского муниципального округа Приморского края, Положением «О бюджетном устройстве и бюджетном процессе в Кавалеровском муниципальном округе», </w:t>
      </w:r>
    </w:p>
    <w:p w14:paraId="12C613E2" w14:textId="77777777" w:rsidR="001C3DE9" w:rsidRDefault="001C3DE9" w:rsidP="001C3DE9">
      <w:pPr>
        <w:ind w:firstLine="708"/>
        <w:jc w:val="both"/>
        <w:rPr>
          <w:szCs w:val="28"/>
        </w:rPr>
      </w:pPr>
      <w:r>
        <w:rPr>
          <w:szCs w:val="28"/>
        </w:rPr>
        <w:t>Дума Кавалеровского муниципального округа Приморского края,</w:t>
      </w:r>
    </w:p>
    <w:p w14:paraId="53F58BE8" w14:textId="77777777" w:rsidR="001C3DE9" w:rsidRDefault="001C3DE9" w:rsidP="001C3DE9">
      <w:pPr>
        <w:spacing w:line="276" w:lineRule="auto"/>
        <w:jc w:val="both"/>
        <w:rPr>
          <w:szCs w:val="28"/>
        </w:rPr>
      </w:pPr>
      <w:r>
        <w:rPr>
          <w:szCs w:val="28"/>
        </w:rPr>
        <w:t>РЕШИЛА:</w:t>
      </w:r>
    </w:p>
    <w:p w14:paraId="0E053613" w14:textId="77777777" w:rsidR="001C3DE9" w:rsidRDefault="001C3DE9" w:rsidP="001C3DE9">
      <w:pPr>
        <w:jc w:val="both"/>
      </w:pPr>
      <w:r>
        <w:t xml:space="preserve">           1.Принять решение «О внесении изменений в решение Думы Кавалеровского муниципального округа от 19 декабря 2022 года № 41-НПА «О бюджете Кавалеровского муниципального округа на 2023 год и плановый период 2024 и 2025 годов» (в редакции от 27.10.2023 № 82-НПА). </w:t>
      </w:r>
    </w:p>
    <w:p w14:paraId="78F834DD" w14:textId="77777777" w:rsidR="001C3DE9" w:rsidRDefault="001C3DE9" w:rsidP="001C3DE9">
      <w:pPr>
        <w:jc w:val="both"/>
        <w:rPr>
          <w:szCs w:val="28"/>
        </w:rPr>
      </w:pPr>
      <w:r>
        <w:rPr>
          <w:szCs w:val="28"/>
        </w:rPr>
        <w:t xml:space="preserve">           2.Направить указанное решение главе Кавалеровского муниципального округа для подписания и опубликования.</w:t>
      </w:r>
    </w:p>
    <w:p w14:paraId="65110ACD" w14:textId="77777777" w:rsidR="001C3DE9" w:rsidRDefault="001C3DE9" w:rsidP="001C3DE9">
      <w:pPr>
        <w:rPr>
          <w:szCs w:val="28"/>
        </w:rPr>
      </w:pPr>
      <w:r>
        <w:rPr>
          <w:szCs w:val="28"/>
        </w:rPr>
        <w:t xml:space="preserve">           3.Решение вступает в силу со дня его принятия.</w:t>
      </w:r>
    </w:p>
    <w:p w14:paraId="59D858E0" w14:textId="77777777" w:rsidR="001C3DE9" w:rsidRDefault="001C3DE9" w:rsidP="001C3DE9">
      <w:pPr>
        <w:jc w:val="both"/>
      </w:pPr>
    </w:p>
    <w:p w14:paraId="5BD6739F" w14:textId="77777777" w:rsidR="001C3DE9" w:rsidRDefault="001C3DE9" w:rsidP="001C3DE9">
      <w:pPr>
        <w:jc w:val="both"/>
      </w:pPr>
    </w:p>
    <w:p w14:paraId="4D1E8A54" w14:textId="77777777" w:rsidR="001C3DE9" w:rsidRDefault="001C3DE9" w:rsidP="001C3DE9">
      <w:pPr>
        <w:rPr>
          <w:szCs w:val="28"/>
        </w:rPr>
      </w:pPr>
      <w:r>
        <w:rPr>
          <w:szCs w:val="28"/>
        </w:rPr>
        <w:t xml:space="preserve">Председатель Думы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В.Г. Цой</w:t>
      </w:r>
    </w:p>
    <w:p w14:paraId="27ADA41D" w14:textId="77777777" w:rsidR="001C3DE9" w:rsidRDefault="001C3DE9" w:rsidP="00DC1A42">
      <w:pPr>
        <w:pStyle w:val="a3"/>
        <w:tabs>
          <w:tab w:val="left" w:pos="708"/>
        </w:tabs>
        <w:jc w:val="center"/>
      </w:pPr>
    </w:p>
    <w:p w14:paraId="4B7DC014" w14:textId="77777777" w:rsidR="001C3DE9" w:rsidRDefault="001C3DE9" w:rsidP="00DC1A42">
      <w:pPr>
        <w:pStyle w:val="a3"/>
        <w:tabs>
          <w:tab w:val="left" w:pos="708"/>
        </w:tabs>
        <w:jc w:val="center"/>
      </w:pPr>
    </w:p>
    <w:p w14:paraId="323EAD69" w14:textId="77777777" w:rsidR="001C3DE9" w:rsidRDefault="001C3DE9" w:rsidP="00DC1A42">
      <w:pPr>
        <w:pStyle w:val="a3"/>
        <w:tabs>
          <w:tab w:val="left" w:pos="708"/>
        </w:tabs>
        <w:jc w:val="center"/>
      </w:pPr>
    </w:p>
    <w:p w14:paraId="298F6F6F" w14:textId="77777777" w:rsidR="001C3DE9" w:rsidRDefault="001C3DE9" w:rsidP="00DC1A42">
      <w:pPr>
        <w:pStyle w:val="a3"/>
        <w:tabs>
          <w:tab w:val="left" w:pos="708"/>
        </w:tabs>
        <w:jc w:val="center"/>
      </w:pPr>
    </w:p>
    <w:p w14:paraId="7EB2CA70" w14:textId="77777777" w:rsidR="001C3DE9" w:rsidRDefault="001C3DE9" w:rsidP="00DC1A42">
      <w:pPr>
        <w:pStyle w:val="a3"/>
        <w:tabs>
          <w:tab w:val="left" w:pos="708"/>
        </w:tabs>
        <w:jc w:val="center"/>
      </w:pPr>
    </w:p>
    <w:p w14:paraId="2C0D3814" w14:textId="77777777" w:rsidR="00DC1A42" w:rsidRDefault="00DC1A42" w:rsidP="00DC1A42">
      <w:pPr>
        <w:pStyle w:val="a3"/>
        <w:tabs>
          <w:tab w:val="left" w:pos="708"/>
        </w:tabs>
        <w:jc w:val="center"/>
      </w:pPr>
      <w:r>
        <w:rPr>
          <w:noProof/>
        </w:rPr>
        <w:lastRenderedPageBreak/>
        <w:drawing>
          <wp:inline distT="0" distB="0" distL="0" distR="0" wp14:anchorId="740DDE03" wp14:editId="530B0223">
            <wp:extent cx="502920" cy="6019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  <w:r w:rsidR="00C825C6">
        <w:t xml:space="preserve"> </w:t>
      </w:r>
    </w:p>
    <w:p w14:paraId="122D27D1" w14:textId="77777777" w:rsidR="00DC1A42" w:rsidRDefault="00DC1A42" w:rsidP="00DC1A42">
      <w:pPr>
        <w:pStyle w:val="a3"/>
        <w:tabs>
          <w:tab w:val="left" w:pos="70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695D3A84" w14:textId="77777777" w:rsidR="00DC1A42" w:rsidRDefault="00DC1A42" w:rsidP="00DC1A42">
      <w:pPr>
        <w:pStyle w:val="a3"/>
        <w:tabs>
          <w:tab w:val="left" w:pos="708"/>
        </w:tabs>
        <w:jc w:val="center"/>
        <w:rPr>
          <w:b/>
          <w:caps/>
          <w:szCs w:val="28"/>
        </w:rPr>
      </w:pPr>
      <w:r>
        <w:rPr>
          <w:b/>
          <w:caps/>
          <w:szCs w:val="28"/>
        </w:rPr>
        <w:t xml:space="preserve">О внесении изменений в решение Думы Кавалеровского муниципального ОКРУГА </w:t>
      </w:r>
    </w:p>
    <w:p w14:paraId="389ABFA2" w14:textId="77777777" w:rsidR="00DC1A42" w:rsidRDefault="00DC1A42" w:rsidP="00DC1A42">
      <w:pPr>
        <w:pStyle w:val="a3"/>
        <w:tabs>
          <w:tab w:val="left" w:pos="708"/>
        </w:tabs>
        <w:jc w:val="center"/>
        <w:rPr>
          <w:b/>
          <w:caps/>
          <w:szCs w:val="28"/>
        </w:rPr>
      </w:pPr>
      <w:r>
        <w:rPr>
          <w:b/>
          <w:caps/>
          <w:szCs w:val="28"/>
        </w:rPr>
        <w:t xml:space="preserve">от 19 декабря 2022 года № 41-НПА «о бюджете Кавалеровского муниципального ОКРУГА на 2023 год и плановый период 2024 и 2025 годов» (в редакции от </w:t>
      </w:r>
      <w:r w:rsidR="007A3AAE">
        <w:rPr>
          <w:b/>
          <w:caps/>
          <w:szCs w:val="28"/>
        </w:rPr>
        <w:t>27</w:t>
      </w:r>
      <w:r>
        <w:rPr>
          <w:b/>
          <w:caps/>
          <w:szCs w:val="28"/>
        </w:rPr>
        <w:t>.</w:t>
      </w:r>
      <w:r w:rsidR="007A3AAE">
        <w:rPr>
          <w:b/>
          <w:caps/>
          <w:szCs w:val="28"/>
        </w:rPr>
        <w:t>10</w:t>
      </w:r>
      <w:r>
        <w:rPr>
          <w:b/>
          <w:caps/>
          <w:szCs w:val="28"/>
        </w:rPr>
        <w:t xml:space="preserve">.2023 № </w:t>
      </w:r>
      <w:r w:rsidR="007A3AAE">
        <w:rPr>
          <w:b/>
          <w:caps/>
          <w:szCs w:val="28"/>
        </w:rPr>
        <w:t>82</w:t>
      </w:r>
      <w:r>
        <w:rPr>
          <w:b/>
          <w:caps/>
          <w:szCs w:val="28"/>
        </w:rPr>
        <w:t>-НПА)</w:t>
      </w:r>
    </w:p>
    <w:p w14:paraId="23B66FFD" w14:textId="77777777" w:rsidR="00DC1A42" w:rsidRDefault="00DC1A42" w:rsidP="00DC1A42">
      <w:pPr>
        <w:pStyle w:val="a3"/>
        <w:tabs>
          <w:tab w:val="left" w:pos="708"/>
        </w:tabs>
        <w:jc w:val="center"/>
        <w:rPr>
          <w:b/>
          <w:i/>
          <w:caps/>
          <w:szCs w:val="28"/>
        </w:rPr>
      </w:pPr>
    </w:p>
    <w:p w14:paraId="28F2F0FD" w14:textId="77777777" w:rsidR="00DC1A42" w:rsidRDefault="00DC1A42" w:rsidP="00DC1A42">
      <w:pPr>
        <w:pStyle w:val="a3"/>
        <w:tabs>
          <w:tab w:val="left" w:pos="70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Принято Думой Кавалеровского </w:t>
      </w:r>
    </w:p>
    <w:p w14:paraId="0B13D69B" w14:textId="77777777" w:rsidR="00967F06" w:rsidRDefault="00DC1A42" w:rsidP="00DC1A42">
      <w:pPr>
        <w:pStyle w:val="a3"/>
        <w:tabs>
          <w:tab w:val="left" w:pos="70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округа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67F06">
        <w:rPr>
          <w:b/>
          <w:sz w:val="24"/>
          <w:szCs w:val="24"/>
        </w:rPr>
        <w:t xml:space="preserve">        </w:t>
      </w:r>
      <w:r w:rsidR="00AE22E3">
        <w:rPr>
          <w:b/>
          <w:sz w:val="24"/>
          <w:szCs w:val="24"/>
        </w:rPr>
        <w:t xml:space="preserve">        </w:t>
      </w:r>
      <w:r w:rsidR="00967F06">
        <w:rPr>
          <w:b/>
          <w:sz w:val="24"/>
          <w:szCs w:val="24"/>
        </w:rPr>
        <w:t xml:space="preserve">   </w:t>
      </w:r>
      <w:r w:rsidR="00AE22E3">
        <w:rPr>
          <w:b/>
          <w:sz w:val="24"/>
          <w:szCs w:val="24"/>
        </w:rPr>
        <w:t xml:space="preserve">        </w:t>
      </w:r>
      <w:r w:rsidR="00757302">
        <w:rPr>
          <w:b/>
          <w:sz w:val="24"/>
          <w:szCs w:val="24"/>
        </w:rPr>
        <w:t xml:space="preserve">   </w:t>
      </w:r>
      <w:r w:rsidR="001C3DE9">
        <w:rPr>
          <w:b/>
          <w:sz w:val="24"/>
          <w:szCs w:val="24"/>
        </w:rPr>
        <w:t>16 ноября</w:t>
      </w:r>
      <w:r w:rsidR="00914349">
        <w:rPr>
          <w:b/>
          <w:sz w:val="24"/>
          <w:szCs w:val="24"/>
        </w:rPr>
        <w:t xml:space="preserve"> 2023 года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</w:t>
      </w:r>
    </w:p>
    <w:p w14:paraId="131CB0BC" w14:textId="77777777" w:rsidR="00DC1A42" w:rsidRDefault="00DC1A42" w:rsidP="00DC1A42">
      <w:pPr>
        <w:pStyle w:val="a3"/>
        <w:tabs>
          <w:tab w:val="left" w:pos="70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</w:t>
      </w:r>
    </w:p>
    <w:p w14:paraId="4EB4C728" w14:textId="77777777" w:rsidR="00DC1A42" w:rsidRDefault="00DC1A42" w:rsidP="00DC1A42">
      <w:pPr>
        <w:pStyle w:val="a3"/>
        <w:tabs>
          <w:tab w:val="left" w:pos="708"/>
        </w:tabs>
        <w:jc w:val="both"/>
      </w:pPr>
      <w:r>
        <w:tab/>
      </w:r>
      <w:r>
        <w:rPr>
          <w:b/>
        </w:rPr>
        <w:t>1</w:t>
      </w:r>
      <w:r>
        <w:t xml:space="preserve">. В соответствии с Бюджетным кодексом Российской Федерации, Положением от 29.09.2022 № 25-НПА </w:t>
      </w:r>
      <w:r>
        <w:rPr>
          <w:szCs w:val="28"/>
        </w:rPr>
        <w:t xml:space="preserve">«О бюджетном устройстве и бюджетном процессе в Кавалеровском муниципальном округе», </w:t>
      </w:r>
      <w:r w:rsidR="00967F06">
        <w:rPr>
          <w:szCs w:val="28"/>
        </w:rPr>
        <w:t xml:space="preserve">внести следующие изменения в </w:t>
      </w:r>
      <w:r>
        <w:t>решение Думы Кавалеровского муниципального округа от</w:t>
      </w:r>
      <w:r>
        <w:rPr>
          <w:szCs w:val="28"/>
        </w:rPr>
        <w:t xml:space="preserve"> 19 декабря 2022</w:t>
      </w:r>
      <w:r w:rsidR="00967F06">
        <w:rPr>
          <w:szCs w:val="28"/>
        </w:rPr>
        <w:t xml:space="preserve"> года</w:t>
      </w:r>
      <w:r>
        <w:rPr>
          <w:szCs w:val="28"/>
        </w:rPr>
        <w:t xml:space="preserve"> № 41-НПА «О бюджете Кавалеровского муниципального округа на 2023 год и плановый период 2024 и 2025 годов» </w:t>
      </w:r>
      <w:r>
        <w:t xml:space="preserve">(в редакции от </w:t>
      </w:r>
      <w:r w:rsidR="007A3AAE">
        <w:t>27</w:t>
      </w:r>
      <w:r>
        <w:t>.</w:t>
      </w:r>
      <w:r w:rsidR="007A3AAE">
        <w:t>10</w:t>
      </w:r>
      <w:r>
        <w:t xml:space="preserve">.2023 № </w:t>
      </w:r>
      <w:r w:rsidR="007A3AAE">
        <w:t>82</w:t>
      </w:r>
      <w:r>
        <w:t>-НПА):</w:t>
      </w:r>
    </w:p>
    <w:p w14:paraId="08491F7A" w14:textId="77777777" w:rsidR="00DC1A42" w:rsidRDefault="00DC1A42" w:rsidP="00DC1A42">
      <w:pPr>
        <w:pStyle w:val="a3"/>
        <w:tabs>
          <w:tab w:val="left" w:pos="708"/>
        </w:tabs>
        <w:ind w:firstLine="567"/>
        <w:jc w:val="both"/>
        <w:rPr>
          <w:b/>
          <w:sz w:val="24"/>
          <w:szCs w:val="24"/>
        </w:rPr>
      </w:pPr>
    </w:p>
    <w:p w14:paraId="78494BE8" w14:textId="77777777" w:rsidR="00854C25" w:rsidRPr="00854C25" w:rsidRDefault="00854C25" w:rsidP="00854C25">
      <w:pPr>
        <w:pStyle w:val="a8"/>
        <w:numPr>
          <w:ilvl w:val="0"/>
          <w:numId w:val="1"/>
        </w:numPr>
        <w:tabs>
          <w:tab w:val="left" w:pos="540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Абзац первый </w:t>
      </w:r>
      <w:r w:rsidR="0070624D">
        <w:rPr>
          <w:szCs w:val="28"/>
        </w:rPr>
        <w:t xml:space="preserve">пункта 1. </w:t>
      </w:r>
      <w:r>
        <w:rPr>
          <w:szCs w:val="28"/>
        </w:rPr>
        <w:t xml:space="preserve">статьи 8 решения после слов «в 1,109 раза,» дополнить словами «с 1 декабря 2023 года </w:t>
      </w:r>
      <w:r w:rsidR="0070624D" w:rsidRPr="002146E7">
        <w:rPr>
          <w:szCs w:val="28"/>
        </w:rPr>
        <w:t>индексацию путем увеличения</w:t>
      </w:r>
      <w:r>
        <w:rPr>
          <w:szCs w:val="28"/>
        </w:rPr>
        <w:t xml:space="preserve"> в 1,1847 раза,».</w:t>
      </w:r>
      <w:r w:rsidR="00314928" w:rsidRPr="00854C25">
        <w:rPr>
          <w:szCs w:val="28"/>
        </w:rPr>
        <w:t xml:space="preserve"> </w:t>
      </w:r>
    </w:p>
    <w:p w14:paraId="2EF1F327" w14:textId="77777777" w:rsidR="00711B2C" w:rsidRDefault="00711B2C" w:rsidP="00DC1A42">
      <w:pPr>
        <w:tabs>
          <w:tab w:val="left" w:pos="540"/>
        </w:tabs>
        <w:ind w:firstLine="709"/>
        <w:jc w:val="both"/>
        <w:rPr>
          <w:szCs w:val="28"/>
        </w:rPr>
      </w:pPr>
    </w:p>
    <w:p w14:paraId="1309D9FD" w14:textId="77777777" w:rsidR="00DC1A42" w:rsidRDefault="00DC1A42" w:rsidP="00DC1A42">
      <w:pPr>
        <w:pStyle w:val="a5"/>
        <w:tabs>
          <w:tab w:val="left" w:pos="540"/>
        </w:tabs>
        <w:spacing w:before="0" w:line="240" w:lineRule="auto"/>
        <w:ind w:firstLine="0"/>
        <w:rPr>
          <w:szCs w:val="28"/>
        </w:rPr>
      </w:pPr>
      <w:r>
        <w:rPr>
          <w:szCs w:val="28"/>
        </w:rPr>
        <w:t xml:space="preserve">          </w:t>
      </w:r>
      <w:r w:rsidR="00923123" w:rsidRPr="00923123">
        <w:rPr>
          <w:b/>
          <w:szCs w:val="28"/>
        </w:rPr>
        <w:t>2</w:t>
      </w:r>
      <w:r>
        <w:rPr>
          <w:b/>
          <w:szCs w:val="28"/>
        </w:rPr>
        <w:t>.</w:t>
      </w:r>
      <w:r>
        <w:rPr>
          <w:szCs w:val="28"/>
        </w:rPr>
        <w:t>Опубликовать настоящее решение в средствах массовой информации.</w:t>
      </w:r>
    </w:p>
    <w:p w14:paraId="7BFC88F0" w14:textId="77777777" w:rsidR="00DC1A42" w:rsidRDefault="00923123" w:rsidP="00DC1A42">
      <w:pPr>
        <w:pStyle w:val="a5"/>
        <w:tabs>
          <w:tab w:val="left" w:pos="540"/>
        </w:tabs>
        <w:spacing w:before="0" w:line="240" w:lineRule="auto"/>
        <w:ind w:firstLine="709"/>
        <w:rPr>
          <w:szCs w:val="28"/>
        </w:rPr>
      </w:pPr>
      <w:r>
        <w:rPr>
          <w:b/>
          <w:szCs w:val="28"/>
        </w:rPr>
        <w:t>3</w:t>
      </w:r>
      <w:r w:rsidR="00DC1A42">
        <w:rPr>
          <w:b/>
          <w:szCs w:val="28"/>
        </w:rPr>
        <w:t>.</w:t>
      </w:r>
      <w:r w:rsidR="00DC1A42">
        <w:rPr>
          <w:szCs w:val="28"/>
        </w:rPr>
        <w:t>Решение вступает в силу со дня его официального опубликования.</w:t>
      </w:r>
    </w:p>
    <w:p w14:paraId="221E4AB6" w14:textId="77777777" w:rsidR="00DC1A42" w:rsidRDefault="00DC1A42" w:rsidP="00DC1A42">
      <w:pPr>
        <w:pStyle w:val="12"/>
        <w:ind w:firstLine="0"/>
        <w:jc w:val="left"/>
        <w:rPr>
          <w:sz w:val="28"/>
          <w:szCs w:val="28"/>
        </w:rPr>
      </w:pPr>
    </w:p>
    <w:p w14:paraId="7F24F4C4" w14:textId="77777777" w:rsidR="00AE22E3" w:rsidRDefault="00AE22E3" w:rsidP="00DC1A42">
      <w:pPr>
        <w:pStyle w:val="12"/>
        <w:ind w:firstLine="0"/>
        <w:jc w:val="left"/>
        <w:rPr>
          <w:sz w:val="28"/>
          <w:szCs w:val="28"/>
        </w:rPr>
      </w:pPr>
    </w:p>
    <w:p w14:paraId="47CEFC70" w14:textId="77777777" w:rsidR="00F51A16" w:rsidRDefault="00F51A16" w:rsidP="00DC1A42">
      <w:pPr>
        <w:pStyle w:val="12"/>
        <w:ind w:firstLine="0"/>
        <w:jc w:val="left"/>
        <w:rPr>
          <w:sz w:val="28"/>
          <w:szCs w:val="28"/>
        </w:rPr>
      </w:pPr>
    </w:p>
    <w:p w14:paraId="6AB72AA1" w14:textId="77777777" w:rsidR="00F92D4D" w:rsidRPr="00DC1A42" w:rsidRDefault="00740A02" w:rsidP="00F92D4D">
      <w:pPr>
        <w:pStyle w:val="12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F92D4D" w:rsidRPr="00DC1A4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92D4D" w:rsidRPr="00DC1A42">
        <w:rPr>
          <w:sz w:val="28"/>
          <w:szCs w:val="28"/>
        </w:rPr>
        <w:t xml:space="preserve"> Кавалеровского </w:t>
      </w:r>
    </w:p>
    <w:p w14:paraId="0FEB4971" w14:textId="77777777" w:rsidR="00F92D4D" w:rsidRPr="00DC1A42" w:rsidRDefault="00F92D4D" w:rsidP="00F92D4D">
      <w:pPr>
        <w:pStyle w:val="12"/>
        <w:ind w:firstLine="0"/>
        <w:jc w:val="left"/>
        <w:rPr>
          <w:sz w:val="28"/>
          <w:szCs w:val="28"/>
        </w:rPr>
      </w:pPr>
      <w:r w:rsidRPr="00DC1A42">
        <w:rPr>
          <w:sz w:val="28"/>
          <w:szCs w:val="28"/>
        </w:rPr>
        <w:t xml:space="preserve">муниципального округа                                                               </w:t>
      </w:r>
      <w:r w:rsidR="00740A02">
        <w:rPr>
          <w:sz w:val="28"/>
          <w:szCs w:val="28"/>
        </w:rPr>
        <w:t xml:space="preserve">    </w:t>
      </w:r>
      <w:r w:rsidR="00741892">
        <w:rPr>
          <w:sz w:val="28"/>
          <w:szCs w:val="28"/>
        </w:rPr>
        <w:t xml:space="preserve"> </w:t>
      </w:r>
      <w:r w:rsidRPr="00DC1A42">
        <w:rPr>
          <w:sz w:val="28"/>
          <w:szCs w:val="28"/>
        </w:rPr>
        <w:t xml:space="preserve">  </w:t>
      </w:r>
      <w:r w:rsidR="00740A02">
        <w:rPr>
          <w:sz w:val="28"/>
          <w:szCs w:val="28"/>
        </w:rPr>
        <w:t>Н. В. Лапоха</w:t>
      </w:r>
    </w:p>
    <w:p w14:paraId="506D3D8E" w14:textId="77777777" w:rsidR="00F92D4D" w:rsidRDefault="00F92D4D" w:rsidP="00F92D4D">
      <w:pPr>
        <w:pStyle w:val="12"/>
        <w:ind w:firstLine="0"/>
        <w:jc w:val="left"/>
        <w:rPr>
          <w:i/>
          <w:sz w:val="28"/>
          <w:szCs w:val="28"/>
          <w:highlight w:val="yellow"/>
        </w:rPr>
      </w:pPr>
    </w:p>
    <w:p w14:paraId="09DF51B2" w14:textId="77777777" w:rsidR="00AE22E3" w:rsidRDefault="00AE22E3" w:rsidP="00F92D4D">
      <w:pPr>
        <w:pStyle w:val="12"/>
        <w:ind w:firstLine="0"/>
        <w:jc w:val="left"/>
        <w:rPr>
          <w:i/>
          <w:sz w:val="28"/>
          <w:szCs w:val="28"/>
          <w:highlight w:val="yellow"/>
        </w:rPr>
      </w:pPr>
    </w:p>
    <w:p w14:paraId="574DDCB9" w14:textId="77777777" w:rsidR="00AE22E3" w:rsidRPr="00F92D4D" w:rsidRDefault="00AE22E3" w:rsidP="00F92D4D">
      <w:pPr>
        <w:pStyle w:val="12"/>
        <w:ind w:firstLine="0"/>
        <w:jc w:val="left"/>
        <w:rPr>
          <w:i/>
          <w:sz w:val="28"/>
          <w:szCs w:val="28"/>
          <w:highlight w:val="yellow"/>
        </w:rPr>
      </w:pPr>
    </w:p>
    <w:p w14:paraId="611994D9" w14:textId="77777777" w:rsidR="00F51A16" w:rsidRPr="00F51A16" w:rsidRDefault="00F51A16" w:rsidP="00F51A16">
      <w:pPr>
        <w:rPr>
          <w:szCs w:val="28"/>
        </w:rPr>
      </w:pPr>
      <w:r w:rsidRPr="00F51A16">
        <w:rPr>
          <w:szCs w:val="28"/>
        </w:rPr>
        <w:t>пгт. Кавалерово</w:t>
      </w:r>
    </w:p>
    <w:p w14:paraId="2D703B66" w14:textId="77777777" w:rsidR="00F51A16" w:rsidRPr="00F51A16" w:rsidRDefault="00F51A16" w:rsidP="00F51A16">
      <w:pPr>
        <w:jc w:val="both"/>
        <w:rPr>
          <w:szCs w:val="28"/>
        </w:rPr>
      </w:pPr>
      <w:r w:rsidRPr="00F51A16">
        <w:rPr>
          <w:szCs w:val="28"/>
        </w:rPr>
        <w:t xml:space="preserve">от </w:t>
      </w:r>
      <w:r w:rsidR="00C825C6">
        <w:rPr>
          <w:szCs w:val="28"/>
        </w:rPr>
        <w:t>17 ноября</w:t>
      </w:r>
      <w:r w:rsidR="00675512">
        <w:rPr>
          <w:szCs w:val="28"/>
        </w:rPr>
        <w:t xml:space="preserve"> </w:t>
      </w:r>
      <w:r w:rsidRPr="00F51A16">
        <w:rPr>
          <w:szCs w:val="28"/>
        </w:rPr>
        <w:t>2023 года</w:t>
      </w:r>
    </w:p>
    <w:p w14:paraId="45A3877B" w14:textId="77777777" w:rsidR="00F51A16" w:rsidRPr="00F51A16" w:rsidRDefault="00675512" w:rsidP="00F51A16">
      <w:pPr>
        <w:jc w:val="both"/>
        <w:rPr>
          <w:szCs w:val="28"/>
        </w:rPr>
      </w:pPr>
      <w:r>
        <w:rPr>
          <w:szCs w:val="28"/>
        </w:rPr>
        <w:t xml:space="preserve">№ </w:t>
      </w:r>
      <w:r w:rsidR="00C825C6">
        <w:rPr>
          <w:szCs w:val="28"/>
        </w:rPr>
        <w:t>84</w:t>
      </w:r>
      <w:r w:rsidR="00F51A16" w:rsidRPr="00F51A16">
        <w:rPr>
          <w:szCs w:val="28"/>
        </w:rPr>
        <w:t>-НПА</w:t>
      </w:r>
    </w:p>
    <w:p w14:paraId="2D9141D7" w14:textId="77777777" w:rsidR="00F92D4D" w:rsidRDefault="00F92D4D" w:rsidP="00F92D4D">
      <w:pPr>
        <w:rPr>
          <w:szCs w:val="28"/>
        </w:rPr>
      </w:pPr>
    </w:p>
    <w:p w14:paraId="3897ABE0" w14:textId="77777777" w:rsidR="001323D9" w:rsidRDefault="001323D9"/>
    <w:sectPr w:rsidR="001323D9" w:rsidSect="005B4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80FF7"/>
    <w:multiLevelType w:val="hybridMultilevel"/>
    <w:tmpl w:val="8EB411A8"/>
    <w:lvl w:ilvl="0" w:tplc="3C76E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79642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E4"/>
    <w:rsid w:val="00032721"/>
    <w:rsid w:val="00091F8E"/>
    <w:rsid w:val="000B23A1"/>
    <w:rsid w:val="000F00AC"/>
    <w:rsid w:val="001323D9"/>
    <w:rsid w:val="00182A9E"/>
    <w:rsid w:val="001936C6"/>
    <w:rsid w:val="001C3DE9"/>
    <w:rsid w:val="001E55D3"/>
    <w:rsid w:val="00242C50"/>
    <w:rsid w:val="002B67A7"/>
    <w:rsid w:val="002F5AB3"/>
    <w:rsid w:val="003033A9"/>
    <w:rsid w:val="00314928"/>
    <w:rsid w:val="003D0918"/>
    <w:rsid w:val="0043016F"/>
    <w:rsid w:val="00445268"/>
    <w:rsid w:val="00464E8A"/>
    <w:rsid w:val="00505C25"/>
    <w:rsid w:val="005107CE"/>
    <w:rsid w:val="005B4975"/>
    <w:rsid w:val="005B6F88"/>
    <w:rsid w:val="005E0D18"/>
    <w:rsid w:val="00630353"/>
    <w:rsid w:val="0063389E"/>
    <w:rsid w:val="00666D86"/>
    <w:rsid w:val="00675512"/>
    <w:rsid w:val="0070624D"/>
    <w:rsid w:val="00711B2C"/>
    <w:rsid w:val="00721EA9"/>
    <w:rsid w:val="00740A02"/>
    <w:rsid w:val="00741892"/>
    <w:rsid w:val="00757302"/>
    <w:rsid w:val="00767FE4"/>
    <w:rsid w:val="007A3AAE"/>
    <w:rsid w:val="007C3848"/>
    <w:rsid w:val="008500C8"/>
    <w:rsid w:val="00854C25"/>
    <w:rsid w:val="00914349"/>
    <w:rsid w:val="00923123"/>
    <w:rsid w:val="009406B0"/>
    <w:rsid w:val="00967F06"/>
    <w:rsid w:val="00983768"/>
    <w:rsid w:val="009A1EC8"/>
    <w:rsid w:val="009B6B56"/>
    <w:rsid w:val="009C00F8"/>
    <w:rsid w:val="00A248E5"/>
    <w:rsid w:val="00A766C4"/>
    <w:rsid w:val="00A820D4"/>
    <w:rsid w:val="00AE22E3"/>
    <w:rsid w:val="00B7016B"/>
    <w:rsid w:val="00B9281C"/>
    <w:rsid w:val="00BE2643"/>
    <w:rsid w:val="00C444A2"/>
    <w:rsid w:val="00C825C6"/>
    <w:rsid w:val="00C95B6B"/>
    <w:rsid w:val="00CA18FF"/>
    <w:rsid w:val="00CB5329"/>
    <w:rsid w:val="00CE5DBA"/>
    <w:rsid w:val="00D64EF7"/>
    <w:rsid w:val="00D725CD"/>
    <w:rsid w:val="00DC1A42"/>
    <w:rsid w:val="00E24190"/>
    <w:rsid w:val="00E53C3A"/>
    <w:rsid w:val="00F51A16"/>
    <w:rsid w:val="00F92D4D"/>
    <w:rsid w:val="00FE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5731"/>
  <w15:docId w15:val="{3E8CD6EA-60B0-421B-9B11-428633E8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D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F92D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F92D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иль в законе"/>
    <w:basedOn w:val="a"/>
    <w:rsid w:val="00F92D4D"/>
    <w:pPr>
      <w:snapToGrid w:val="0"/>
      <w:spacing w:before="120" w:line="360" w:lineRule="auto"/>
      <w:ind w:firstLine="851"/>
      <w:jc w:val="both"/>
    </w:pPr>
  </w:style>
  <w:style w:type="paragraph" w:customStyle="1" w:styleId="12">
    <w:name w:val="Стиль в законе + 12 пт"/>
    <w:aliases w:val="Первая строка:  1,25 см,Перед:  0 пт,Междустр.интер..."/>
    <w:basedOn w:val="a5"/>
    <w:rsid w:val="00F92D4D"/>
    <w:pPr>
      <w:snapToGrid/>
      <w:spacing w:before="0" w:line="240" w:lineRule="auto"/>
      <w:ind w:firstLine="709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A18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18F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854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</dc:creator>
  <cp:keywords/>
  <dc:description/>
  <cp:lastModifiedBy>Admin</cp:lastModifiedBy>
  <cp:revision>2</cp:revision>
  <cp:lastPrinted>2023-07-05T23:00:00Z</cp:lastPrinted>
  <dcterms:created xsi:type="dcterms:W3CDTF">2023-11-30T06:26:00Z</dcterms:created>
  <dcterms:modified xsi:type="dcterms:W3CDTF">2023-11-30T06:26:00Z</dcterms:modified>
</cp:coreProperties>
</file>