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7C" w:rsidRDefault="00A432A4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Ремонт помещений ККЗ «Россия»</w:t>
      </w:r>
    </w:p>
    <w:p w:rsidR="009B16BB" w:rsidRDefault="009B16BB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767F7C" w:rsidRDefault="009B16BB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5915025" cy="3341489"/>
            <wp:effectExtent l="19050" t="0" r="9525" b="0"/>
            <wp:docPr id="1" name="Рисунок 1" descr="\\192.168.0.5\fin\___Твой проект\Твой проект 2023\ФОТО после окончания работ объектов\Россия\WhatsApp Image 2023-12-06 at 10.5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__Твой проект\Твой проект 2023\ФОТО после окончания работ объектов\Россия\WhatsApp Image 2023-12-06 at 10.55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7C" w:rsidRDefault="00767F7C" w:rsidP="00767F7C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2C6949" w:rsidRPr="00674841" w:rsidRDefault="00767F7C" w:rsidP="002C694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2C6949" w:rsidRDefault="00A432A4" w:rsidP="002C69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ККЗ «Россия» стал центром притяжения молодежи и требует соответствующего ремонта помещений.</w:t>
      </w:r>
    </w:p>
    <w:p w:rsidR="009E052B" w:rsidRDefault="009E052B" w:rsidP="002C69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32A4" w:rsidRPr="002C6949" w:rsidRDefault="009E052B" w:rsidP="002C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025" cy="1924050"/>
            <wp:effectExtent l="19050" t="0" r="0" b="0"/>
            <wp:docPr id="5" name="Рисунок 1" descr="\\192.168.0.5\fin\___Твой проект\Твой проект 2023\ФОТО до начала работ объектов и инициатиров\Россия\ккз Росс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__Твой проект\Твой проект 2023\ФОТО до начала работ объектов и инициатиров\Россия\ккз Россия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64" cy="192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41" w:rsidRDefault="00674841" w:rsidP="00344F6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2C6949" w:rsidRPr="002C6949" w:rsidRDefault="002C6949" w:rsidP="0034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A432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установить потолки «</w:t>
      </w:r>
      <w:proofErr w:type="spellStart"/>
      <w:r w:rsidR="00A432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Армстронг</w:t>
      </w:r>
      <w:proofErr w:type="spellEnd"/>
      <w:r w:rsidR="00A432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фойе и в них светильники.</w:t>
      </w:r>
      <w:r w:rsidR="006575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Фермы для установки светового оборудования. Обшивка колонн декоративными панелями. Межкомнатные двери (зрительный зал и помещение игровой комнаты).</w:t>
      </w:r>
    </w:p>
    <w:p w:rsidR="002C6949" w:rsidRPr="002C6949" w:rsidRDefault="002C6949" w:rsidP="0034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9" w:rsidRDefault="002C6949" w:rsidP="002C694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Ожидаемые результаты: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6575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большего числа молодежи к культуре Кавалеровского округа.</w:t>
      </w:r>
    </w:p>
    <w:p w:rsidR="00344F64" w:rsidRPr="002C6949" w:rsidRDefault="00344F64" w:rsidP="00F40DF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5E9" w:rsidRPr="00F40DFD" w:rsidRDefault="009145E9" w:rsidP="00F40DFD">
      <w:pPr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F40DFD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Координатор проекта</w:t>
      </w:r>
    </w:p>
    <w:p w:rsidR="00674841" w:rsidRDefault="009145E9" w:rsidP="00674841">
      <w:pPr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40DF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Координатором проекта является </w:t>
      </w:r>
      <w:r w:rsidR="00F40DFD" w:rsidRPr="00F40DF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заместитель главы администрации Кавалеровского муниципального округа Заика Алексей Алексеевич.</w:t>
      </w:r>
    </w:p>
    <w:p w:rsidR="009145E9" w:rsidRPr="00674841" w:rsidRDefault="009145E9" w:rsidP="00674841">
      <w:pPr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40DF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тел. </w:t>
      </w:r>
      <w:r w:rsidRPr="00F40DFD">
        <w:rPr>
          <w:rFonts w:ascii="Arial" w:hAnsi="Arial" w:cs="Arial"/>
          <w:color w:val="000000"/>
          <w:sz w:val="21"/>
          <w:szCs w:val="21"/>
        </w:rPr>
        <w:t>(84237591602)</w:t>
      </w:r>
    </w:p>
    <w:p w:rsidR="009145E9" w:rsidRPr="00657592" w:rsidRDefault="009145E9" w:rsidP="0091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45E9" w:rsidRPr="002B4483" w:rsidRDefault="009145E9" w:rsidP="009145E9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2B4483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9145E9" w:rsidRPr="002B4483" w:rsidRDefault="009145E9" w:rsidP="009145E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Расходы на реализацию проекта инициативного бюджетирования по направле</w:t>
      </w:r>
      <w:r w:rsidR="002B4483"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нию "Твой проект" Ремонт </w:t>
      </w:r>
      <w:proofErr w:type="gramStart"/>
      <w:r w:rsidR="002B4483"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помещений  "</w:t>
      </w:r>
      <w:proofErr w:type="gramEnd"/>
      <w:r w:rsidR="002B4483"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ККЗ Россия</w:t>
      </w:r>
      <w:r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 на условиях софинансирования за счет ср</w:t>
      </w:r>
      <w:r w:rsidR="00F40DF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едств краевого бюджета 2819505,11</w:t>
      </w:r>
      <w:r w:rsidR="00BE25B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(Два миллиона восемьсот девятнадцать тысяч пятьсот пять рублей 11 копеек</w:t>
      </w:r>
      <w:r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).</w:t>
      </w:r>
    </w:p>
    <w:p w:rsidR="00267065" w:rsidRPr="009B16BB" w:rsidRDefault="009145E9" w:rsidP="009B16B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Расходы на реализацию проекта инициативного бюджетирования по направле</w:t>
      </w:r>
      <w:r w:rsid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нию "Твой проект" Ремонт помещений "ККЗ Россия</w:t>
      </w:r>
      <w:r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 на усл</w:t>
      </w:r>
      <w:r w:rsidR="00F40DF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овиях софинансирования 28479,85 </w:t>
      </w:r>
      <w:r w:rsidR="00BE25B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(Двадцать восемь тысяч четыреста сем</w:t>
      </w:r>
      <w:r w:rsidR="0067484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ь</w:t>
      </w:r>
      <w:r w:rsidR="00BE25B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десят девять рублей 85 копеек</w:t>
      </w:r>
      <w:r w:rsidRPr="002B44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).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267065" w:rsidRDefault="009B16BB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  <w:r>
        <w:rPr>
          <w:noProof/>
          <w:lang w:eastAsia="ru-RU"/>
        </w:rPr>
        <w:drawing>
          <wp:inline distT="0" distB="0" distL="0" distR="0">
            <wp:extent cx="5867400" cy="2495550"/>
            <wp:effectExtent l="19050" t="0" r="0" b="0"/>
            <wp:docPr id="2" name="Рисунок 2" descr="\\192.168.0.5\fin\___Твой проект\Твой проект 2023\ФОТО после окончания работ объектов\Россия\WhatsApp Image 2023-12-06 at 10.5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5\fin\___Твой проект\Твой проект 2023\ФОТО после окончания работ объектов\Россия\WhatsApp Image 2023-12-06 at 10.55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940" w:rsidRDefault="00144940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</w:p>
    <w:p w:rsidR="00144940" w:rsidRDefault="006640FB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  <w:hyperlink r:id="rId8" w:history="1">
        <w:r w:rsidR="007E2466" w:rsidRPr="00F358E3">
          <w:rPr>
            <w:rStyle w:val="a5"/>
          </w:rPr>
          <w:t>https://yandex.ru/maps/11409/primorsky-krai/house/posyo</w:t>
        </w:r>
        <w:bookmarkStart w:id="0" w:name="_GoBack"/>
        <w:bookmarkEnd w:id="0"/>
        <w:r w:rsidR="007E2466" w:rsidRPr="00F358E3">
          <w:rPr>
            <w:rStyle w:val="a5"/>
          </w:rPr>
          <w:t>l</w:t>
        </w:r>
        <w:r w:rsidR="007E2466" w:rsidRPr="00F358E3">
          <w:rPr>
            <w:rStyle w:val="a5"/>
          </w:rPr>
          <w:t>ok_gorodskogo_tipa_kavalerovo_57/ZUoDaAdlTkcFVUJuZ2Jzd3xmYg0=/?l=sat&amp;ll=135.057130%2C44.260486&amp;z=18</w:t>
        </w:r>
      </w:hyperlink>
    </w:p>
    <w:p w:rsidR="007E2466" w:rsidRDefault="007E2466" w:rsidP="009B16BB">
      <w:pPr>
        <w:shd w:val="clear" w:color="auto" w:fill="FFFFFF"/>
        <w:tabs>
          <w:tab w:val="left" w:pos="9214"/>
        </w:tabs>
        <w:spacing w:after="240" w:line="240" w:lineRule="auto"/>
        <w:textAlignment w:val="baseline"/>
      </w:pPr>
    </w:p>
    <w:sectPr w:rsidR="007E2466" w:rsidSect="006748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949"/>
    <w:rsid w:val="00022096"/>
    <w:rsid w:val="00144940"/>
    <w:rsid w:val="00267065"/>
    <w:rsid w:val="002B4483"/>
    <w:rsid w:val="002C6949"/>
    <w:rsid w:val="00344F64"/>
    <w:rsid w:val="00472EA4"/>
    <w:rsid w:val="005131DC"/>
    <w:rsid w:val="005D788E"/>
    <w:rsid w:val="00657592"/>
    <w:rsid w:val="006640FB"/>
    <w:rsid w:val="00674841"/>
    <w:rsid w:val="00723E53"/>
    <w:rsid w:val="00767F7C"/>
    <w:rsid w:val="007B5F45"/>
    <w:rsid w:val="007B625E"/>
    <w:rsid w:val="007E2466"/>
    <w:rsid w:val="0083791D"/>
    <w:rsid w:val="008D3716"/>
    <w:rsid w:val="009145E9"/>
    <w:rsid w:val="009505D0"/>
    <w:rsid w:val="00985079"/>
    <w:rsid w:val="009B16BB"/>
    <w:rsid w:val="009E052B"/>
    <w:rsid w:val="00A432A4"/>
    <w:rsid w:val="00BE25B7"/>
    <w:rsid w:val="00D55202"/>
    <w:rsid w:val="00E143B7"/>
    <w:rsid w:val="00EB7C43"/>
    <w:rsid w:val="00F36CD0"/>
    <w:rsid w:val="00F40DFD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5251-72FF-4712-B7E3-9B78489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43"/>
  </w:style>
  <w:style w:type="paragraph" w:styleId="2">
    <w:name w:val="heading 2"/>
    <w:basedOn w:val="a"/>
    <w:link w:val="20"/>
    <w:uiPriority w:val="9"/>
    <w:qFormat/>
    <w:rsid w:val="002C6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6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949"/>
    <w:rPr>
      <w:b/>
      <w:bCs/>
    </w:rPr>
  </w:style>
  <w:style w:type="character" w:styleId="a5">
    <w:name w:val="Hyperlink"/>
    <w:basedOn w:val="a0"/>
    <w:uiPriority w:val="99"/>
    <w:unhideWhenUsed/>
    <w:rsid w:val="002C69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4F6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409/primorsky-krai/house/posyolok_gorodskogo_tipa_kavalerovo_57/ZUoDaAdlTkcFVUJuZ2Jzd3xmYg0=/?l=sat&amp;ll=135.057130%2C44.260486&amp;z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7E48-BCB5-4773-AEE8-94128E72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FIN_nach</cp:lastModifiedBy>
  <cp:revision>10</cp:revision>
  <dcterms:created xsi:type="dcterms:W3CDTF">2023-09-06T01:53:00Z</dcterms:created>
  <dcterms:modified xsi:type="dcterms:W3CDTF">2023-12-07T01:11:00Z</dcterms:modified>
</cp:coreProperties>
</file>