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7C" w:rsidRDefault="00767F7C" w:rsidP="002C6949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Школьный двор</w:t>
      </w:r>
    </w:p>
    <w:p w:rsidR="00767F7C" w:rsidRDefault="00767F7C" w:rsidP="002C6949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</w:p>
    <w:p w:rsidR="002C6949" w:rsidRDefault="00344F64" w:rsidP="002C6949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0079C4"/>
          <w:sz w:val="33"/>
          <w:szCs w:val="33"/>
          <w:bdr w:val="none" w:sz="0" w:space="0" w:color="auto" w:frame="1"/>
          <w:lang w:eastAsia="ru-RU"/>
        </w:rPr>
        <w:drawing>
          <wp:inline distT="0" distB="0" distL="0" distR="0">
            <wp:extent cx="2500313" cy="3333750"/>
            <wp:effectExtent l="19050" t="0" r="0" b="0"/>
            <wp:docPr id="4" name="Рисунок 4" descr="C:\Users\Fin_spec\Desktop\Твой проект\Фото обьектов Твой проект\Крыльцо СОШ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in_spec\Desktop\Твой проект\Фото обьектов Твой проект\Крыльцо СОШ №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313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F7C" w:rsidRDefault="00767F7C" w:rsidP="00767F7C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</w:p>
    <w:p w:rsidR="00767F7C" w:rsidRDefault="00767F7C" w:rsidP="00767F7C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  <w:r w:rsidRPr="002C6949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Описание проекта</w:t>
      </w:r>
    </w:p>
    <w:p w:rsidR="002C6949" w:rsidRPr="002C6949" w:rsidRDefault="002C6949" w:rsidP="002C6949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lang w:eastAsia="ru-RU"/>
        </w:rPr>
      </w:pPr>
    </w:p>
    <w:p w:rsidR="002C6949" w:rsidRPr="002C6949" w:rsidRDefault="002C6949" w:rsidP="00344F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поселке Кавалерово на территории двора МБОУ Средней Образовательной Школы №2 от калитки до крыльца, давно не было ремонта дворовой террит</w:t>
      </w:r>
      <w:r w:rsidR="00985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2C6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рии, старое покрытие из асфальта пришло в </w:t>
      </w:r>
      <w:proofErr w:type="gramStart"/>
      <w:r w:rsidRPr="002C6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непригодность</w:t>
      </w:r>
      <w:proofErr w:type="gramEnd"/>
      <w:r w:rsidRPr="002C6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 местами и вовсе отсутствует также отремонтировать нужно и само крыльцо.</w:t>
      </w:r>
    </w:p>
    <w:p w:rsidR="002C6949" w:rsidRPr="002C6949" w:rsidRDefault="002C6949" w:rsidP="002C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9" w:rsidRPr="002C6949" w:rsidRDefault="002C6949" w:rsidP="00344F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Мероприятия по реализации проекта:</w:t>
      </w: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br/>
      </w:r>
      <w:r w:rsidRPr="002C6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обновить покрытие асфальтом или возможно брусчаткой территории прилегающей к школьному крыльцу с обновлением ограждений прилегающих клумб, а так же произвести капитальный ремонт крыльца</w:t>
      </w:r>
    </w:p>
    <w:p w:rsidR="002C6949" w:rsidRPr="002C6949" w:rsidRDefault="002C6949" w:rsidP="0034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9" w:rsidRDefault="002C6949" w:rsidP="002C694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Ожидаемые результаты:</w:t>
      </w: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br/>
      </w:r>
      <w:r w:rsidRPr="002C6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Красивый современный школьный двор, и отремонтированное крыльцо с учетом современных архитектурных дизайнов</w:t>
      </w:r>
    </w:p>
    <w:p w:rsidR="00344F64" w:rsidRPr="002C6949" w:rsidRDefault="00344F64" w:rsidP="002C694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5E9" w:rsidRPr="009145E9" w:rsidRDefault="009145E9" w:rsidP="009145E9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lang w:eastAsia="ru-RU"/>
        </w:rPr>
      </w:pPr>
      <w:r w:rsidRPr="009145E9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Координатор проекта</w:t>
      </w:r>
    </w:p>
    <w:p w:rsidR="009145E9" w:rsidRPr="009145E9" w:rsidRDefault="009145E9" w:rsidP="009145E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Координатором проекта является </w:t>
      </w:r>
      <w:r w:rsidR="0098507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и.о. </w:t>
      </w:r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заместител</w:t>
      </w:r>
      <w:r w:rsidR="0098507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я</w:t>
      </w:r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главы администрации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Кавалеровского муниципального района </w:t>
      </w:r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Безручко Сергей Витальевич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9145E9" w:rsidRPr="009145E9" w:rsidRDefault="009145E9" w:rsidP="009145E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тел. </w:t>
      </w:r>
      <w:r>
        <w:rPr>
          <w:rFonts w:ascii="Arial" w:hAnsi="Arial" w:cs="Arial"/>
          <w:color w:val="000000"/>
          <w:sz w:val="21"/>
          <w:szCs w:val="21"/>
        </w:rPr>
        <w:t>(84237591602)</w:t>
      </w:r>
    </w:p>
    <w:p w:rsidR="009145E9" w:rsidRPr="009145E9" w:rsidRDefault="009145E9" w:rsidP="00914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E9" w:rsidRPr="009145E9" w:rsidRDefault="009145E9" w:rsidP="009145E9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lang w:eastAsia="ru-RU"/>
        </w:rPr>
      </w:pPr>
      <w:r w:rsidRPr="009145E9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Объем финансирования</w:t>
      </w:r>
    </w:p>
    <w:p w:rsidR="009145E9" w:rsidRPr="009145E9" w:rsidRDefault="009145E9" w:rsidP="009145E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Расходы на реализацию проекта инициативного </w:t>
      </w:r>
      <w:proofErr w:type="spellStart"/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бюджетирования</w:t>
      </w:r>
      <w:proofErr w:type="spellEnd"/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по направлению "Твой проект" "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Школьный двор</w:t>
      </w:r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" на условиях </w:t>
      </w:r>
      <w:proofErr w:type="spellStart"/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за счет сре</w:t>
      </w:r>
      <w:proofErr w:type="gramStart"/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дств кр</w:t>
      </w:r>
      <w:proofErr w:type="gramEnd"/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аевого бюджета 3 000 000,00 (Три миллиона рублей).</w:t>
      </w:r>
    </w:p>
    <w:p w:rsidR="009145E9" w:rsidRPr="009145E9" w:rsidRDefault="009145E9" w:rsidP="009145E9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 xml:space="preserve">Расходы на реализацию проекта инициативного </w:t>
      </w:r>
      <w:proofErr w:type="spellStart"/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бюджетирования</w:t>
      </w:r>
      <w:proofErr w:type="spellEnd"/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по направлению "Твой проект" "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Школьный двор</w:t>
      </w:r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" на условиях </w:t>
      </w:r>
      <w:proofErr w:type="spellStart"/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30 303,03 (Тридцать тысяч триста три рубля 03 копейки).</w:t>
      </w:r>
      <w:r w:rsidRPr="009145E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9145E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EB7C43" w:rsidRDefault="00FF41B8" w:rsidP="002C6949">
      <w:pPr>
        <w:shd w:val="clear" w:color="auto" w:fill="FFFFFF"/>
        <w:spacing w:after="240" w:line="240" w:lineRule="auto"/>
        <w:textAlignment w:val="baseline"/>
      </w:pPr>
      <w:hyperlink r:id="rId6" w:history="1">
        <w:r w:rsidR="00344F64" w:rsidRPr="00344F64">
          <w:rPr>
            <w:rStyle w:val="a5"/>
          </w:rPr>
          <w:t>https://goo.gl/maps/tyWNXhvgupme5tva8</w:t>
        </w:r>
      </w:hyperlink>
    </w:p>
    <w:p w:rsidR="00267065" w:rsidRDefault="00267065" w:rsidP="002C6949">
      <w:pPr>
        <w:shd w:val="clear" w:color="auto" w:fill="FFFFFF"/>
        <w:spacing w:after="240" w:line="240" w:lineRule="auto"/>
        <w:textAlignment w:val="baseline"/>
      </w:pPr>
    </w:p>
    <w:p w:rsidR="00267065" w:rsidRDefault="00267065" w:rsidP="002C6949">
      <w:pPr>
        <w:shd w:val="clear" w:color="auto" w:fill="FFFFFF"/>
        <w:spacing w:after="240" w:line="240" w:lineRule="auto"/>
        <w:textAlignment w:val="baseline"/>
      </w:pPr>
      <w:r>
        <w:rPr>
          <w:noProof/>
          <w:lang w:eastAsia="ru-RU"/>
        </w:rPr>
        <w:drawing>
          <wp:inline distT="0" distB="0" distL="0" distR="0">
            <wp:extent cx="2855713" cy="2143125"/>
            <wp:effectExtent l="19050" t="0" r="1787" b="0"/>
            <wp:docPr id="1" name="Рисунок 1" descr="C:\Users\Fin_spec\Desktop\Твой проект\Фото обьектов Твой проект\Новая папка\4daf3b8b-2d40-4b4d-bc85-7b06186648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_spec\Desktop\Твой проект\Фото обьектов Твой проект\Новая папка\4daf3b8b-2d40-4b4d-bc85-7b061866481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561" cy="214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39949" cy="1981200"/>
            <wp:effectExtent l="19050" t="0" r="8001" b="0"/>
            <wp:docPr id="2" name="Рисунок 2" descr="C:\Users\Fin_spec\Desktop\Твой проект\Фото обьектов Твой проект\Новая папка\ec8466c6-30f4-4aa2-80f4-e086de1adb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_spec\Desktop\Твой проект\Фото обьектов Твой проект\Новая папка\ec8466c6-30f4-4aa2-80f4-e086de1adb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189" cy="19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065" w:rsidRDefault="00267065" w:rsidP="002C6949">
      <w:pPr>
        <w:shd w:val="clear" w:color="auto" w:fill="FFFFFF"/>
        <w:spacing w:after="240" w:line="240" w:lineRule="auto"/>
        <w:textAlignment w:val="baseline"/>
      </w:pPr>
      <w:r>
        <w:rPr>
          <w:noProof/>
          <w:lang w:eastAsia="ru-RU"/>
        </w:rPr>
        <w:drawing>
          <wp:inline distT="0" distB="0" distL="0" distR="0">
            <wp:extent cx="2990850" cy="2244541"/>
            <wp:effectExtent l="19050" t="0" r="0" b="0"/>
            <wp:docPr id="3" name="Рисунок 3" descr="C:\Users\Fin_spec\Desktop\Твой проект\Фото обьектов Твой проект\Новая папка\6e87eb5d-5c61-4b53-8b56-015fe41bb0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n_spec\Desktop\Твой проект\Фото обьектов Твой проект\Новая папка\6e87eb5d-5c61-4b53-8b56-015fe41bb06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113" cy="224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7065" w:rsidSect="00EB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949"/>
    <w:rsid w:val="00022096"/>
    <w:rsid w:val="00267065"/>
    <w:rsid w:val="002C6949"/>
    <w:rsid w:val="00344F64"/>
    <w:rsid w:val="00767F7C"/>
    <w:rsid w:val="0083791D"/>
    <w:rsid w:val="009145E9"/>
    <w:rsid w:val="009505D0"/>
    <w:rsid w:val="00985079"/>
    <w:rsid w:val="00EB7C43"/>
    <w:rsid w:val="00FF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43"/>
  </w:style>
  <w:style w:type="paragraph" w:styleId="2">
    <w:name w:val="heading 2"/>
    <w:basedOn w:val="a"/>
    <w:link w:val="20"/>
    <w:uiPriority w:val="9"/>
    <w:qFormat/>
    <w:rsid w:val="002C69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6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9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69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949"/>
    <w:rPr>
      <w:b/>
      <w:bCs/>
    </w:rPr>
  </w:style>
  <w:style w:type="character" w:styleId="a5">
    <w:name w:val="Hyperlink"/>
    <w:basedOn w:val="a0"/>
    <w:uiPriority w:val="99"/>
    <w:unhideWhenUsed/>
    <w:rsid w:val="002C694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44F6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2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68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maps/tyWNXhvgupme5tva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5CEF-A536-41B0-9D8C-D605E5BE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Fin_spec</dc:creator>
  <cp:lastModifiedBy>Отдел доходов</cp:lastModifiedBy>
  <cp:revision>2</cp:revision>
  <dcterms:created xsi:type="dcterms:W3CDTF">2023-09-06T01:53:00Z</dcterms:created>
  <dcterms:modified xsi:type="dcterms:W3CDTF">2023-09-06T01:53:00Z</dcterms:modified>
</cp:coreProperties>
</file>