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62B" w:rsidRDefault="00FA062B" w:rsidP="00FA062B">
      <w:pPr>
        <w:pStyle w:val="a5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           </w:t>
      </w:r>
      <w:r>
        <w:rPr>
          <w:noProof/>
          <w:szCs w:val="28"/>
          <w:lang w:val="ru-RU" w:eastAsia="ru-RU"/>
        </w:rPr>
        <w:drawing>
          <wp:inline distT="0" distB="0" distL="0" distR="0">
            <wp:extent cx="51816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1878"/>
        <w:gridCol w:w="2375"/>
        <w:gridCol w:w="1276"/>
        <w:gridCol w:w="850"/>
      </w:tblGrid>
      <w:tr w:rsidR="00FA062B" w:rsidTr="00FA062B">
        <w:trPr>
          <w:gridBefore w:val="1"/>
          <w:wBefore w:w="851" w:type="dxa"/>
          <w:cantSplit/>
          <w:trHeight w:val="1141"/>
        </w:trPr>
        <w:tc>
          <w:tcPr>
            <w:tcW w:w="8505" w:type="dxa"/>
            <w:gridSpan w:val="5"/>
          </w:tcPr>
          <w:p w:rsidR="00FA062B" w:rsidRPr="0000240B" w:rsidRDefault="00FA062B">
            <w:pPr>
              <w:pStyle w:val="a5"/>
              <w:spacing w:line="256" w:lineRule="auto"/>
              <w:jc w:val="center"/>
              <w:rPr>
                <w:b/>
                <w:sz w:val="32"/>
                <w:szCs w:val="32"/>
                <w:lang w:val="ru-RU"/>
              </w:rPr>
            </w:pPr>
            <w:r w:rsidRPr="0000240B">
              <w:rPr>
                <w:b/>
                <w:sz w:val="32"/>
                <w:szCs w:val="32"/>
                <w:lang w:val="ru-RU"/>
              </w:rPr>
              <w:t>Д У М А</w:t>
            </w:r>
          </w:p>
          <w:p w:rsidR="00FA062B" w:rsidRPr="0000240B" w:rsidRDefault="00FA062B">
            <w:pPr>
              <w:pStyle w:val="a5"/>
              <w:spacing w:line="256" w:lineRule="auto"/>
              <w:jc w:val="center"/>
              <w:rPr>
                <w:b/>
                <w:sz w:val="32"/>
                <w:szCs w:val="32"/>
                <w:lang w:val="ru-RU"/>
              </w:rPr>
            </w:pPr>
            <w:r w:rsidRPr="0000240B">
              <w:rPr>
                <w:b/>
                <w:sz w:val="32"/>
                <w:szCs w:val="32"/>
                <w:lang w:val="ru-RU"/>
              </w:rPr>
              <w:t>КАВАЛЕРОВСКОГО МУНИЦИПАЛЬНОГО ОКРУГА</w:t>
            </w:r>
          </w:p>
          <w:p w:rsidR="00FA062B" w:rsidRPr="0000240B" w:rsidRDefault="00FA062B">
            <w:pPr>
              <w:pStyle w:val="a5"/>
              <w:spacing w:line="256" w:lineRule="auto"/>
              <w:jc w:val="center"/>
              <w:rPr>
                <w:b/>
                <w:sz w:val="32"/>
                <w:szCs w:val="32"/>
                <w:lang w:val="ru-RU"/>
              </w:rPr>
            </w:pPr>
            <w:r w:rsidRPr="0000240B">
              <w:rPr>
                <w:b/>
                <w:sz w:val="32"/>
                <w:szCs w:val="32"/>
                <w:lang w:val="ru-RU"/>
              </w:rPr>
              <w:t>ПРИМОРСКОГО КРАЯ</w:t>
            </w:r>
          </w:p>
          <w:p w:rsidR="00FA062B" w:rsidRPr="0000240B" w:rsidRDefault="00FA062B">
            <w:pPr>
              <w:pStyle w:val="a5"/>
              <w:spacing w:line="256" w:lineRule="auto"/>
              <w:jc w:val="center"/>
              <w:rPr>
                <w:b/>
                <w:sz w:val="32"/>
                <w:szCs w:val="32"/>
                <w:lang w:val="ru-RU"/>
              </w:rPr>
            </w:pPr>
          </w:p>
          <w:p w:rsidR="00FA062B" w:rsidRDefault="00FA062B">
            <w:pPr>
              <w:pStyle w:val="a5"/>
              <w:spacing w:line="256" w:lineRule="auto"/>
              <w:jc w:val="center"/>
              <w:rPr>
                <w:szCs w:val="28"/>
                <w:lang w:val="ru-RU"/>
              </w:rPr>
            </w:pPr>
            <w:r w:rsidRPr="0000240B">
              <w:rPr>
                <w:b/>
                <w:sz w:val="32"/>
                <w:szCs w:val="32"/>
                <w:lang w:val="ru-RU"/>
              </w:rPr>
              <w:t>РЕШЕНИЕ</w:t>
            </w:r>
          </w:p>
        </w:tc>
      </w:tr>
      <w:tr w:rsidR="00FA062B" w:rsidTr="00FA062B">
        <w:trPr>
          <w:cantSplit/>
        </w:trPr>
        <w:tc>
          <w:tcPr>
            <w:tcW w:w="2977" w:type="dxa"/>
            <w:gridSpan w:val="2"/>
            <w:hideMark/>
          </w:tcPr>
          <w:p w:rsidR="00FA062B" w:rsidRPr="000B0912" w:rsidRDefault="00FA062B" w:rsidP="00FA062B">
            <w:pPr>
              <w:pStyle w:val="a5"/>
              <w:spacing w:line="256" w:lineRule="auto"/>
              <w:rPr>
                <w:b/>
                <w:szCs w:val="28"/>
                <w:lang w:val="ru-RU"/>
              </w:rPr>
            </w:pPr>
            <w:r w:rsidRPr="000B0912">
              <w:rPr>
                <w:b/>
                <w:szCs w:val="28"/>
                <w:lang w:val="ru-RU"/>
              </w:rPr>
              <w:t>28 ноября 2024 года</w:t>
            </w:r>
          </w:p>
        </w:tc>
        <w:tc>
          <w:tcPr>
            <w:tcW w:w="4253" w:type="dxa"/>
            <w:gridSpan w:val="2"/>
            <w:hideMark/>
          </w:tcPr>
          <w:p w:rsidR="00FA062B" w:rsidRPr="000B0912" w:rsidRDefault="00FA062B">
            <w:pPr>
              <w:pStyle w:val="a5"/>
              <w:spacing w:line="256" w:lineRule="auto"/>
              <w:rPr>
                <w:b/>
                <w:szCs w:val="28"/>
                <w:lang w:val="ru-RU"/>
              </w:rPr>
            </w:pPr>
            <w:r w:rsidRPr="000B0912">
              <w:rPr>
                <w:b/>
                <w:szCs w:val="28"/>
                <w:lang w:val="ru-RU"/>
              </w:rPr>
              <w:t xml:space="preserve">              пгт. Кавалерово</w:t>
            </w:r>
          </w:p>
        </w:tc>
        <w:tc>
          <w:tcPr>
            <w:tcW w:w="1276" w:type="dxa"/>
            <w:hideMark/>
          </w:tcPr>
          <w:p w:rsidR="00FA062B" w:rsidRDefault="000B0912">
            <w:pPr>
              <w:pStyle w:val="a5"/>
              <w:spacing w:line="256" w:lineRule="auto"/>
              <w:rPr>
                <w:b/>
                <w:szCs w:val="28"/>
                <w:lang w:val="ru-RU"/>
              </w:rPr>
            </w:pPr>
            <w:r w:rsidRPr="000B0912">
              <w:rPr>
                <w:b/>
                <w:szCs w:val="28"/>
                <w:lang w:val="ru-RU"/>
              </w:rPr>
              <w:t xml:space="preserve"> </w:t>
            </w:r>
            <w:r w:rsidR="00FA062B" w:rsidRPr="000B0912">
              <w:rPr>
                <w:b/>
                <w:szCs w:val="28"/>
                <w:lang w:val="ru-RU"/>
              </w:rPr>
              <w:t xml:space="preserve">№ </w:t>
            </w:r>
            <w:r w:rsidRPr="000B0912">
              <w:rPr>
                <w:b/>
                <w:szCs w:val="28"/>
                <w:lang w:val="ru-RU"/>
              </w:rPr>
              <w:t>411</w:t>
            </w:r>
          </w:p>
        </w:tc>
        <w:tc>
          <w:tcPr>
            <w:tcW w:w="850" w:type="dxa"/>
            <w:hideMark/>
          </w:tcPr>
          <w:p w:rsidR="00FA062B" w:rsidRDefault="00FA062B">
            <w:pPr>
              <w:rPr>
                <w:b/>
                <w:szCs w:val="28"/>
              </w:rPr>
            </w:pPr>
          </w:p>
        </w:tc>
      </w:tr>
      <w:tr w:rsidR="00FA062B" w:rsidTr="00FA062B">
        <w:trPr>
          <w:gridAfter w:val="3"/>
          <w:wAfter w:w="4501" w:type="dxa"/>
        </w:trPr>
        <w:tc>
          <w:tcPr>
            <w:tcW w:w="4855" w:type="dxa"/>
            <w:gridSpan w:val="3"/>
            <w:hideMark/>
          </w:tcPr>
          <w:p w:rsidR="00481BDD" w:rsidRDefault="00481BDD" w:rsidP="00481BDD">
            <w:pPr>
              <w:tabs>
                <w:tab w:val="center" w:pos="4677"/>
                <w:tab w:val="right" w:pos="9355"/>
              </w:tabs>
              <w:jc w:val="both"/>
              <w:rPr>
                <w:b/>
                <w:szCs w:val="28"/>
              </w:rPr>
            </w:pPr>
          </w:p>
          <w:p w:rsidR="00481BDD" w:rsidRPr="00481BDD" w:rsidRDefault="00FA062B" w:rsidP="00481BDD">
            <w:pPr>
              <w:tabs>
                <w:tab w:val="center" w:pos="4677"/>
                <w:tab w:val="right" w:pos="9355"/>
              </w:tabs>
              <w:jc w:val="both"/>
              <w:rPr>
                <w:b/>
                <w:szCs w:val="28"/>
                <w:lang w:eastAsia="x-none"/>
              </w:rPr>
            </w:pPr>
            <w:r>
              <w:rPr>
                <w:b/>
                <w:szCs w:val="28"/>
              </w:rPr>
              <w:t xml:space="preserve">О принятии решения «О внесении изменений в решение Думы Кавалеровского муниципального округа от 28 июля 2022 года № 13-НПА «О Положении «О Ревизионной комиссии Кавалеровского муниципального округа Приморского края» </w:t>
            </w:r>
            <w:r w:rsidR="00481BDD" w:rsidRPr="00481BDD">
              <w:rPr>
                <w:b/>
                <w:szCs w:val="28"/>
                <w:lang w:val="x-none" w:eastAsia="x-none"/>
              </w:rPr>
              <w:t>(в редакции от</w:t>
            </w:r>
            <w:r w:rsidR="00481BDD" w:rsidRPr="00481BDD">
              <w:rPr>
                <w:b/>
                <w:szCs w:val="28"/>
              </w:rPr>
              <w:t xml:space="preserve"> 16.08.2024 № 12</w:t>
            </w:r>
            <w:r w:rsidR="00CA4433">
              <w:rPr>
                <w:b/>
                <w:szCs w:val="28"/>
              </w:rPr>
              <w:t>4</w:t>
            </w:r>
            <w:r w:rsidR="00481BDD" w:rsidRPr="00481BDD">
              <w:rPr>
                <w:b/>
                <w:szCs w:val="28"/>
              </w:rPr>
              <w:t>-НПА)</w:t>
            </w:r>
            <w:r w:rsidR="00481BDD" w:rsidRPr="00481BDD">
              <w:rPr>
                <w:b/>
                <w:szCs w:val="28"/>
                <w:lang w:eastAsia="x-none"/>
              </w:rPr>
              <w:t xml:space="preserve"> </w:t>
            </w:r>
          </w:p>
          <w:p w:rsidR="00FA062B" w:rsidRDefault="00481BDD" w:rsidP="00481BDD">
            <w:pPr>
              <w:pStyle w:val="a5"/>
              <w:spacing w:line="256" w:lineRule="auto"/>
              <w:jc w:val="both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</w:rPr>
              <w:t xml:space="preserve"> </w:t>
            </w:r>
            <w:r w:rsidR="00FA062B">
              <w:rPr>
                <w:b/>
                <w:szCs w:val="28"/>
                <w:lang w:val="ru-RU"/>
              </w:rPr>
              <w:t xml:space="preserve"> </w:t>
            </w:r>
          </w:p>
        </w:tc>
      </w:tr>
    </w:tbl>
    <w:p w:rsidR="00FA062B" w:rsidRDefault="00FA062B" w:rsidP="00FA062B">
      <w:pPr>
        <w:pStyle w:val="a5"/>
        <w:jc w:val="both"/>
        <w:rPr>
          <w:szCs w:val="28"/>
          <w:lang w:val="ru-RU"/>
        </w:rPr>
      </w:pPr>
      <w:r>
        <w:rPr>
          <w:szCs w:val="28"/>
          <w:lang w:val="ru-RU"/>
        </w:rPr>
        <w:tab/>
        <w:t xml:space="preserve">         В </w:t>
      </w:r>
      <w:r>
        <w:rPr>
          <w:szCs w:val="28"/>
        </w:rPr>
        <w:t>соответствии с Федеральным законом от 06</w:t>
      </w:r>
      <w:r>
        <w:rPr>
          <w:szCs w:val="28"/>
          <w:lang w:val="ru-RU"/>
        </w:rPr>
        <w:t xml:space="preserve"> октября </w:t>
      </w:r>
      <w:r>
        <w:rPr>
          <w:szCs w:val="28"/>
        </w:rPr>
        <w:t>2003</w:t>
      </w:r>
      <w:r>
        <w:rPr>
          <w:szCs w:val="28"/>
          <w:lang w:val="ru-RU"/>
        </w:rPr>
        <w:t xml:space="preserve"> года</w:t>
      </w:r>
      <w:r>
        <w:rPr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</w:t>
      </w:r>
      <w:r>
        <w:rPr>
          <w:szCs w:val="28"/>
          <w:lang w:val="ru-RU"/>
        </w:rPr>
        <w:t xml:space="preserve">07 февраля </w:t>
      </w:r>
      <w:r>
        <w:rPr>
          <w:szCs w:val="28"/>
        </w:rPr>
        <w:t>2011 </w:t>
      </w:r>
      <w:r>
        <w:rPr>
          <w:szCs w:val="28"/>
          <w:lang w:val="ru-RU"/>
        </w:rPr>
        <w:t>год</w:t>
      </w:r>
      <w:r>
        <w:rPr>
          <w:szCs w:val="28"/>
        </w:rPr>
        <w:t xml:space="preserve">а 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szCs w:val="28"/>
          <w:lang w:val="ru-RU"/>
        </w:rPr>
        <w:t xml:space="preserve">Уставом Кавалеровского муниципального округа Приморского края, </w:t>
      </w:r>
    </w:p>
    <w:p w:rsidR="00FA062B" w:rsidRDefault="00FA062B" w:rsidP="00FA062B">
      <w:pPr>
        <w:pStyle w:val="a5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</w:t>
      </w:r>
      <w:r>
        <w:rPr>
          <w:szCs w:val="28"/>
          <w:lang w:val="ru-RU"/>
        </w:rPr>
        <w:tab/>
        <w:t xml:space="preserve">Дума Кавалеровского муниципального округа Приморского края, </w:t>
      </w:r>
    </w:p>
    <w:p w:rsidR="00FA062B" w:rsidRDefault="00FA062B" w:rsidP="00FA062B">
      <w:pPr>
        <w:pStyle w:val="a5"/>
        <w:jc w:val="both"/>
        <w:rPr>
          <w:szCs w:val="28"/>
          <w:lang w:val="ru-RU"/>
        </w:rPr>
      </w:pPr>
    </w:p>
    <w:p w:rsidR="00FA062B" w:rsidRDefault="00FA062B" w:rsidP="00FA062B">
      <w:pPr>
        <w:pStyle w:val="a5"/>
        <w:jc w:val="both"/>
        <w:rPr>
          <w:szCs w:val="28"/>
          <w:lang w:val="ru-RU"/>
        </w:rPr>
      </w:pPr>
      <w:r>
        <w:rPr>
          <w:szCs w:val="28"/>
          <w:lang w:val="ru-RU"/>
        </w:rPr>
        <w:t>РЕШИЛА:</w:t>
      </w:r>
    </w:p>
    <w:p w:rsidR="00FA062B" w:rsidRDefault="00FA062B" w:rsidP="00FA062B">
      <w:pPr>
        <w:pStyle w:val="a5"/>
        <w:jc w:val="both"/>
        <w:rPr>
          <w:szCs w:val="28"/>
          <w:lang w:val="ru-RU"/>
        </w:rPr>
      </w:pPr>
      <w:r>
        <w:rPr>
          <w:szCs w:val="28"/>
          <w:lang w:val="ru-RU"/>
        </w:rPr>
        <w:tab/>
        <w:t xml:space="preserve">        1.Принять решение «О внесении изменений в решение Думы Кавалеровского муниципального округа от 28 июля 2022 года № 13-НПА </w:t>
      </w:r>
      <w:r>
        <w:rPr>
          <w:b/>
          <w:szCs w:val="28"/>
          <w:lang w:val="ru-RU"/>
        </w:rPr>
        <w:t>«</w:t>
      </w:r>
      <w:r>
        <w:rPr>
          <w:szCs w:val="28"/>
        </w:rPr>
        <w:t>О Положении «О Ревизионной комиссии Кавалеровского муниципального округа Приморского края»</w:t>
      </w:r>
      <w:r>
        <w:rPr>
          <w:b/>
          <w:szCs w:val="28"/>
        </w:rPr>
        <w:t xml:space="preserve"> </w:t>
      </w:r>
      <w:r>
        <w:rPr>
          <w:szCs w:val="28"/>
        </w:rPr>
        <w:t xml:space="preserve">(в редакции от </w:t>
      </w:r>
      <w:r w:rsidR="00481BDD">
        <w:rPr>
          <w:szCs w:val="28"/>
          <w:lang w:val="ru-RU"/>
        </w:rPr>
        <w:t>16</w:t>
      </w:r>
      <w:r>
        <w:rPr>
          <w:szCs w:val="28"/>
        </w:rPr>
        <w:t>.</w:t>
      </w:r>
      <w:r>
        <w:rPr>
          <w:szCs w:val="28"/>
          <w:lang w:val="ru-RU"/>
        </w:rPr>
        <w:t>0</w:t>
      </w:r>
      <w:r w:rsidR="00481BDD">
        <w:rPr>
          <w:szCs w:val="28"/>
          <w:lang w:val="ru-RU"/>
        </w:rPr>
        <w:t>8</w:t>
      </w:r>
      <w:r>
        <w:rPr>
          <w:szCs w:val="28"/>
        </w:rPr>
        <w:t>.202</w:t>
      </w:r>
      <w:r>
        <w:rPr>
          <w:szCs w:val="28"/>
          <w:lang w:val="ru-RU"/>
        </w:rPr>
        <w:t>4</w:t>
      </w:r>
      <w:r>
        <w:rPr>
          <w:szCs w:val="28"/>
        </w:rPr>
        <w:t xml:space="preserve"> № </w:t>
      </w:r>
      <w:r>
        <w:rPr>
          <w:szCs w:val="28"/>
          <w:lang w:val="ru-RU"/>
        </w:rPr>
        <w:t>12</w:t>
      </w:r>
      <w:r w:rsidR="00CA4433">
        <w:rPr>
          <w:szCs w:val="28"/>
          <w:lang w:val="ru-RU"/>
        </w:rPr>
        <w:t>4</w:t>
      </w:r>
      <w:r>
        <w:rPr>
          <w:szCs w:val="28"/>
        </w:rPr>
        <w:t>-НПА)</w:t>
      </w:r>
      <w:r>
        <w:rPr>
          <w:szCs w:val="28"/>
          <w:lang w:val="ru-RU"/>
        </w:rPr>
        <w:t xml:space="preserve">. </w:t>
      </w:r>
    </w:p>
    <w:p w:rsidR="00FA062B" w:rsidRDefault="00FA062B" w:rsidP="00FA062B">
      <w:pPr>
        <w:pStyle w:val="a5"/>
        <w:ind w:firstLine="426"/>
        <w:jc w:val="both"/>
        <w:rPr>
          <w:szCs w:val="28"/>
          <w:lang w:val="ru-RU"/>
        </w:rPr>
      </w:pPr>
      <w:r>
        <w:rPr>
          <w:szCs w:val="28"/>
          <w:lang w:val="ru-RU"/>
        </w:rPr>
        <w:tab/>
        <w:t xml:space="preserve">  2.Направить указанное решение Главе Кавалеровского муниципального округа для подписания и опубликования.</w:t>
      </w:r>
    </w:p>
    <w:p w:rsidR="0028754F" w:rsidRDefault="0028754F" w:rsidP="00FA062B">
      <w:pPr>
        <w:pStyle w:val="a5"/>
        <w:ind w:firstLine="426"/>
        <w:jc w:val="both"/>
        <w:rPr>
          <w:szCs w:val="28"/>
          <w:lang w:val="ru-RU"/>
        </w:rPr>
      </w:pPr>
      <w:r w:rsidRPr="0028754F">
        <w:rPr>
          <w:szCs w:val="28"/>
        </w:rPr>
        <w:t xml:space="preserve">  </w:t>
      </w:r>
      <w:r w:rsidRPr="0028754F">
        <w:rPr>
          <w:szCs w:val="28"/>
          <w:lang w:val="ru-RU"/>
        </w:rPr>
        <w:t>3.</w:t>
      </w:r>
      <w:r w:rsidRPr="0028754F">
        <w:rPr>
          <w:szCs w:val="28"/>
        </w:rPr>
        <w:t xml:space="preserve"> Опубликовать</w:t>
      </w:r>
      <w:r>
        <w:rPr>
          <w:szCs w:val="28"/>
        </w:rPr>
        <w:t xml:space="preserve"> настоящее решение в </w:t>
      </w:r>
      <w:r>
        <w:rPr>
          <w:szCs w:val="28"/>
          <w:lang w:val="ru-RU"/>
        </w:rPr>
        <w:t>средствах массовой информации</w:t>
      </w:r>
      <w:r>
        <w:rPr>
          <w:szCs w:val="28"/>
        </w:rPr>
        <w:t>.</w:t>
      </w:r>
    </w:p>
    <w:p w:rsidR="00FA062B" w:rsidRDefault="000B0912" w:rsidP="000B0912">
      <w:pPr>
        <w:pStyle w:val="a5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</w:t>
      </w:r>
      <w:r w:rsidR="00FA062B">
        <w:rPr>
          <w:szCs w:val="28"/>
          <w:lang w:val="ru-RU"/>
        </w:rPr>
        <w:t xml:space="preserve">   </w:t>
      </w:r>
      <w:r w:rsidR="0028754F">
        <w:rPr>
          <w:szCs w:val="28"/>
          <w:lang w:val="ru-RU"/>
        </w:rPr>
        <w:t>4</w:t>
      </w:r>
      <w:r w:rsidR="00FA062B">
        <w:rPr>
          <w:szCs w:val="28"/>
          <w:lang w:val="ru-RU"/>
        </w:rPr>
        <w:t>. Решение вступает в силу со дня его принятия.</w:t>
      </w:r>
    </w:p>
    <w:p w:rsidR="00FA062B" w:rsidRDefault="00FA062B" w:rsidP="00FA062B">
      <w:pPr>
        <w:pStyle w:val="a5"/>
        <w:jc w:val="both"/>
        <w:rPr>
          <w:szCs w:val="28"/>
          <w:lang w:val="ru-RU"/>
        </w:rPr>
      </w:pPr>
    </w:p>
    <w:p w:rsidR="00FA062B" w:rsidRDefault="00FA062B" w:rsidP="00FA062B">
      <w:pPr>
        <w:pStyle w:val="a5"/>
        <w:jc w:val="both"/>
        <w:rPr>
          <w:szCs w:val="28"/>
          <w:lang w:val="ru-RU"/>
        </w:rPr>
      </w:pPr>
    </w:p>
    <w:p w:rsidR="00FA062B" w:rsidRDefault="00FA062B" w:rsidP="00FA062B">
      <w:pPr>
        <w:pStyle w:val="a5"/>
        <w:jc w:val="both"/>
        <w:rPr>
          <w:szCs w:val="28"/>
          <w:lang w:val="ru-RU"/>
        </w:rPr>
      </w:pPr>
    </w:p>
    <w:p w:rsidR="00FA062B" w:rsidRDefault="00481BDD" w:rsidP="00FA062B">
      <w:pPr>
        <w:pStyle w:val="a5"/>
        <w:jc w:val="both"/>
        <w:rPr>
          <w:szCs w:val="28"/>
          <w:lang w:val="ru-RU"/>
        </w:rPr>
      </w:pPr>
      <w:r>
        <w:rPr>
          <w:szCs w:val="28"/>
          <w:lang w:val="ru-RU"/>
        </w:rPr>
        <w:t>И. о. п</w:t>
      </w:r>
      <w:r w:rsidR="00FA062B">
        <w:rPr>
          <w:szCs w:val="28"/>
          <w:lang w:val="ru-RU"/>
        </w:rPr>
        <w:t>редседател</w:t>
      </w:r>
      <w:r>
        <w:rPr>
          <w:szCs w:val="28"/>
          <w:lang w:val="ru-RU"/>
        </w:rPr>
        <w:t>я</w:t>
      </w:r>
      <w:r w:rsidR="00FA062B">
        <w:rPr>
          <w:szCs w:val="28"/>
          <w:lang w:val="ru-RU"/>
        </w:rPr>
        <w:t xml:space="preserve"> Думы                                </w:t>
      </w:r>
      <w:r w:rsidR="000B0912">
        <w:rPr>
          <w:szCs w:val="28"/>
          <w:lang w:val="ru-RU"/>
        </w:rPr>
        <w:t xml:space="preserve">   </w:t>
      </w:r>
      <w:r w:rsidR="00FA062B">
        <w:rPr>
          <w:szCs w:val="28"/>
          <w:lang w:val="ru-RU"/>
        </w:rPr>
        <w:t xml:space="preserve">                        </w:t>
      </w:r>
      <w:r>
        <w:rPr>
          <w:szCs w:val="28"/>
          <w:lang w:val="ru-RU"/>
        </w:rPr>
        <w:t>А.П. Петров</w:t>
      </w:r>
    </w:p>
    <w:p w:rsidR="00FA062B" w:rsidRPr="00481BDD" w:rsidRDefault="00FA062B" w:rsidP="00FA062B">
      <w:pPr>
        <w:pStyle w:val="a5"/>
        <w:jc w:val="center"/>
        <w:rPr>
          <w:szCs w:val="28"/>
          <w:lang w:val="ru-RU"/>
        </w:rPr>
      </w:pPr>
    </w:p>
    <w:p w:rsidR="00FA062B" w:rsidRDefault="00FA062B" w:rsidP="00FA062B">
      <w:pPr>
        <w:pStyle w:val="a5"/>
        <w:jc w:val="center"/>
        <w:rPr>
          <w:szCs w:val="28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10540" cy="6096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62B" w:rsidRDefault="00FA062B" w:rsidP="00FA062B">
      <w:pPr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FA062B" w:rsidRDefault="00FA062B" w:rsidP="00FA062B">
      <w:pPr>
        <w:autoSpaceDE w:val="0"/>
        <w:autoSpaceDN w:val="0"/>
        <w:adjustRightInd w:val="0"/>
        <w:jc w:val="center"/>
        <w:outlineLvl w:val="0"/>
        <w:rPr>
          <w:sz w:val="32"/>
          <w:szCs w:val="32"/>
        </w:rPr>
      </w:pPr>
      <w:r>
        <w:rPr>
          <w:b/>
          <w:bCs/>
          <w:sz w:val="32"/>
          <w:szCs w:val="32"/>
        </w:rPr>
        <w:t>О ВНЕСЕНИИ ИЗМЕНЕНИЙ В РЕШЕНИЕ ДУМЫ КАВАЛЕРОВСКОГО МУНИЦИПАЛЬНОГО ОКРУГА ОТ 28 ИЮЛЯ 2022 ГОДА № 13-НПА «</w:t>
      </w:r>
      <w:r>
        <w:rPr>
          <w:b/>
          <w:sz w:val="32"/>
          <w:szCs w:val="32"/>
        </w:rPr>
        <w:t>О ПОЛОЖЕНИИ «О РЕВИЗИОННОЙ КОМИССИИ КАВАЛЕРОВСКОГО МУНИЦИПАЛЬНОГО ОКРУГА ПРИМОРСКОГО КРАЯ»</w:t>
      </w:r>
      <w:r>
        <w:rPr>
          <w:sz w:val="32"/>
          <w:szCs w:val="32"/>
        </w:rPr>
        <w:t xml:space="preserve"> </w:t>
      </w:r>
    </w:p>
    <w:p w:rsidR="00FA062B" w:rsidRDefault="00FA062B" w:rsidP="00FA062B">
      <w:pPr>
        <w:pStyle w:val="a5"/>
        <w:jc w:val="center"/>
        <w:rPr>
          <w:b/>
          <w:szCs w:val="28"/>
          <w:lang w:val="ru-RU"/>
        </w:rPr>
      </w:pPr>
      <w:r>
        <w:rPr>
          <w:b/>
        </w:rPr>
        <w:t xml:space="preserve">(в редакции от </w:t>
      </w:r>
      <w:r w:rsidR="002B632E" w:rsidRPr="00481BDD">
        <w:rPr>
          <w:b/>
          <w:szCs w:val="28"/>
        </w:rPr>
        <w:t>16.08.2024 № 12</w:t>
      </w:r>
      <w:r w:rsidR="00CA4433">
        <w:rPr>
          <w:b/>
          <w:szCs w:val="28"/>
          <w:lang w:val="ru-RU"/>
        </w:rPr>
        <w:t>4</w:t>
      </w:r>
      <w:r w:rsidR="002B632E" w:rsidRPr="00481BDD">
        <w:rPr>
          <w:b/>
          <w:szCs w:val="28"/>
        </w:rPr>
        <w:t>-НПА</w:t>
      </w:r>
      <w:r>
        <w:rPr>
          <w:b/>
        </w:rPr>
        <w:t>)</w:t>
      </w:r>
    </w:p>
    <w:p w:rsidR="00FA062B" w:rsidRDefault="00FA062B" w:rsidP="00FA062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A062B" w:rsidRDefault="00FA062B" w:rsidP="00FA062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A062B" w:rsidRPr="000B0912" w:rsidRDefault="00FA062B" w:rsidP="00FA062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B0912">
        <w:rPr>
          <w:b/>
          <w:sz w:val="24"/>
          <w:szCs w:val="24"/>
        </w:rPr>
        <w:t xml:space="preserve">Принято Думой Кавалеровского </w:t>
      </w:r>
    </w:p>
    <w:p w:rsidR="00FA062B" w:rsidRDefault="00FA062B" w:rsidP="00FA062B">
      <w:pPr>
        <w:autoSpaceDE w:val="0"/>
        <w:autoSpaceDN w:val="0"/>
        <w:adjustRightInd w:val="0"/>
        <w:rPr>
          <w:b/>
          <w:sz w:val="26"/>
          <w:szCs w:val="26"/>
        </w:rPr>
      </w:pPr>
      <w:r w:rsidRPr="000B0912">
        <w:rPr>
          <w:b/>
          <w:sz w:val="24"/>
          <w:szCs w:val="24"/>
        </w:rPr>
        <w:t xml:space="preserve">муниципального округа </w:t>
      </w:r>
      <w:r w:rsidRPr="000B0912">
        <w:rPr>
          <w:b/>
          <w:sz w:val="24"/>
          <w:szCs w:val="24"/>
        </w:rPr>
        <w:tab/>
      </w:r>
      <w:r w:rsidRPr="000B0912">
        <w:rPr>
          <w:b/>
          <w:sz w:val="24"/>
          <w:szCs w:val="24"/>
        </w:rPr>
        <w:tab/>
      </w:r>
      <w:r w:rsidRPr="000B0912">
        <w:rPr>
          <w:b/>
          <w:sz w:val="24"/>
          <w:szCs w:val="24"/>
        </w:rPr>
        <w:tab/>
        <w:t xml:space="preserve">                                              </w:t>
      </w:r>
      <w:r w:rsidR="002B632E" w:rsidRPr="000B0912">
        <w:rPr>
          <w:b/>
          <w:sz w:val="24"/>
          <w:szCs w:val="24"/>
        </w:rPr>
        <w:t>28 ноября</w:t>
      </w:r>
      <w:r w:rsidRPr="000B0912">
        <w:rPr>
          <w:b/>
          <w:sz w:val="24"/>
          <w:szCs w:val="24"/>
        </w:rPr>
        <w:t xml:space="preserve"> 2024 года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FA062B" w:rsidRPr="000D5649" w:rsidRDefault="00FA062B" w:rsidP="00EB1681">
      <w:pPr>
        <w:autoSpaceDE w:val="0"/>
        <w:autoSpaceDN w:val="0"/>
        <w:adjustRightInd w:val="0"/>
        <w:spacing w:after="240"/>
        <w:ind w:firstLine="709"/>
        <w:jc w:val="both"/>
        <w:rPr>
          <w:szCs w:val="28"/>
        </w:rPr>
      </w:pPr>
      <w:r>
        <w:rPr>
          <w:b/>
          <w:szCs w:val="28"/>
        </w:rPr>
        <w:t>1</w:t>
      </w:r>
      <w:r>
        <w:rPr>
          <w:szCs w:val="28"/>
        </w:rPr>
        <w:t>.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07 февраля 2011 года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D7368">
        <w:rPr>
          <w:szCs w:val="28"/>
        </w:rPr>
        <w:t xml:space="preserve"> Законом Приморского края от 08.02.2012 № 5-КЗ «Об отдельных вопросах организации контрольно-счетных органов муниципальных образований Приморского края»,</w:t>
      </w:r>
      <w:r>
        <w:rPr>
          <w:bCs/>
          <w:szCs w:val="28"/>
        </w:rPr>
        <w:t xml:space="preserve"> </w:t>
      </w:r>
      <w:r w:rsidRPr="000D5649">
        <w:rPr>
          <w:szCs w:val="28"/>
        </w:rPr>
        <w:t xml:space="preserve">Уставом Кавалеровского муниципального округа Приморского края внести изменения в решение Думы Кавалеровского муниципального округа от 28 июля 2022 года № 13-НПА «О Положении «О Ревизионной комиссии Кавалеровского муниципального округа» (в редакции от </w:t>
      </w:r>
      <w:r w:rsidR="000D5649" w:rsidRPr="000D5649">
        <w:rPr>
          <w:szCs w:val="28"/>
        </w:rPr>
        <w:t>16.08.2024 № 12</w:t>
      </w:r>
      <w:r w:rsidR="00CA4433">
        <w:rPr>
          <w:szCs w:val="28"/>
        </w:rPr>
        <w:t>4</w:t>
      </w:r>
      <w:r w:rsidR="000D5649" w:rsidRPr="000D5649">
        <w:rPr>
          <w:szCs w:val="28"/>
        </w:rPr>
        <w:t>-НПА</w:t>
      </w:r>
      <w:r w:rsidRPr="000D5649">
        <w:rPr>
          <w:szCs w:val="28"/>
        </w:rPr>
        <w:t>) (далее – Положение):</w:t>
      </w:r>
    </w:p>
    <w:p w:rsidR="00FA062B" w:rsidRPr="00EB1681" w:rsidRDefault="00FA062B" w:rsidP="00EB1681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sub_35"/>
      <w:r w:rsidRPr="00EB1681">
        <w:rPr>
          <w:szCs w:val="28"/>
        </w:rPr>
        <w:t xml:space="preserve">1.1. пункт </w:t>
      </w:r>
      <w:r w:rsidR="006E64A8" w:rsidRPr="00EB1681">
        <w:rPr>
          <w:szCs w:val="28"/>
        </w:rPr>
        <w:t>5</w:t>
      </w:r>
      <w:r w:rsidRPr="00EB1681">
        <w:rPr>
          <w:szCs w:val="28"/>
        </w:rPr>
        <w:t xml:space="preserve"> раздела </w:t>
      </w:r>
      <w:r w:rsidR="006E64A8" w:rsidRPr="00EB1681">
        <w:rPr>
          <w:szCs w:val="28"/>
        </w:rPr>
        <w:t>4</w:t>
      </w:r>
      <w:r w:rsidRPr="00EB1681">
        <w:rPr>
          <w:szCs w:val="28"/>
        </w:rPr>
        <w:t xml:space="preserve"> Положения </w:t>
      </w:r>
      <w:r w:rsidR="006E64A8" w:rsidRPr="00EB1681">
        <w:rPr>
          <w:szCs w:val="28"/>
        </w:rPr>
        <w:t>изложить в следующей редакции</w:t>
      </w:r>
      <w:r w:rsidRPr="00EB1681">
        <w:rPr>
          <w:szCs w:val="28"/>
        </w:rPr>
        <w:t>:</w:t>
      </w:r>
    </w:p>
    <w:p w:rsidR="006E64A8" w:rsidRPr="00EB1681" w:rsidRDefault="006E64A8" w:rsidP="00EB1681">
      <w:pPr>
        <w:autoSpaceDE w:val="0"/>
        <w:autoSpaceDN w:val="0"/>
        <w:adjustRightInd w:val="0"/>
        <w:spacing w:after="240"/>
        <w:ind w:firstLine="709"/>
        <w:jc w:val="both"/>
        <w:rPr>
          <w:szCs w:val="28"/>
        </w:rPr>
      </w:pPr>
      <w:r w:rsidRPr="00EB1681">
        <w:rPr>
          <w:szCs w:val="28"/>
        </w:rPr>
        <w:t>«5. Председатель Ревизионной комиссии,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Законом Приморского края от 25.05.2017 № 122-КЗ «О порядке исполнения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предусмотренных законодательством о противодействии коррупции отдельных обязанностей, запретов и ограничений, проверки их соблюдения.»;</w:t>
      </w:r>
    </w:p>
    <w:p w:rsidR="00FA062B" w:rsidRPr="00EB1681" w:rsidRDefault="00FA062B" w:rsidP="00EB1681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B1681">
        <w:rPr>
          <w:color w:val="000000"/>
          <w:szCs w:val="28"/>
        </w:rPr>
        <w:t xml:space="preserve">1.2. раздел </w:t>
      </w:r>
      <w:r w:rsidR="00AE02F3" w:rsidRPr="00EB1681">
        <w:rPr>
          <w:color w:val="000000"/>
          <w:szCs w:val="28"/>
        </w:rPr>
        <w:t>8</w:t>
      </w:r>
      <w:r w:rsidRPr="00EB1681">
        <w:rPr>
          <w:color w:val="000000"/>
          <w:szCs w:val="28"/>
        </w:rPr>
        <w:t xml:space="preserve"> Положения дополнить пунктом </w:t>
      </w:r>
      <w:r w:rsidR="00AE02F3" w:rsidRPr="00EB1681">
        <w:rPr>
          <w:color w:val="000000"/>
          <w:szCs w:val="28"/>
        </w:rPr>
        <w:t>5</w:t>
      </w:r>
      <w:r w:rsidRPr="00EB1681">
        <w:rPr>
          <w:color w:val="000000"/>
          <w:szCs w:val="28"/>
        </w:rPr>
        <w:t xml:space="preserve"> следующего содержания:</w:t>
      </w:r>
    </w:p>
    <w:p w:rsidR="00AE02F3" w:rsidRPr="00AE02F3" w:rsidRDefault="00FA062B" w:rsidP="00EB1681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rFonts w:eastAsiaTheme="minorEastAsia"/>
          <w:szCs w:val="28"/>
        </w:rPr>
      </w:pPr>
      <w:r w:rsidRPr="00AE02F3">
        <w:rPr>
          <w:color w:val="000000"/>
          <w:szCs w:val="28"/>
        </w:rPr>
        <w:t>«</w:t>
      </w:r>
      <w:r w:rsidR="00AE02F3" w:rsidRPr="00AE02F3">
        <w:rPr>
          <w:color w:val="000000"/>
          <w:szCs w:val="28"/>
        </w:rPr>
        <w:t>5.</w:t>
      </w:r>
      <w:r w:rsidRPr="00AE02F3">
        <w:rPr>
          <w:color w:val="000000"/>
          <w:szCs w:val="28"/>
        </w:rPr>
        <w:t xml:space="preserve"> </w:t>
      </w:r>
      <w:r w:rsidR="00AE02F3" w:rsidRPr="00AE02F3">
        <w:rPr>
          <w:rFonts w:eastAsiaTheme="minorEastAsia"/>
          <w:szCs w:val="28"/>
        </w:rPr>
        <w:t>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  <w:r w:rsidR="00AE02F3">
        <w:rPr>
          <w:rFonts w:eastAsiaTheme="minorEastAsia"/>
          <w:szCs w:val="28"/>
        </w:rPr>
        <w:t>»;</w:t>
      </w:r>
    </w:p>
    <w:p w:rsidR="00FA062B" w:rsidRDefault="00FA062B" w:rsidP="00EB1681">
      <w:pPr>
        <w:autoSpaceDE w:val="0"/>
        <w:autoSpaceDN w:val="0"/>
        <w:adjustRightInd w:val="0"/>
        <w:spacing w:after="240"/>
        <w:ind w:firstLine="709"/>
        <w:jc w:val="both"/>
        <w:rPr>
          <w:color w:val="000000"/>
          <w:szCs w:val="28"/>
        </w:rPr>
      </w:pPr>
      <w:r>
        <w:rPr>
          <w:iCs/>
          <w:szCs w:val="28"/>
        </w:rPr>
        <w:lastRenderedPageBreak/>
        <w:t xml:space="preserve">1.3. </w:t>
      </w:r>
      <w:r w:rsidR="00E37929">
        <w:rPr>
          <w:iCs/>
          <w:szCs w:val="28"/>
        </w:rPr>
        <w:t>пункт 4 раздела 15 Положения исключить;</w:t>
      </w:r>
    </w:p>
    <w:p w:rsidR="00FA062B" w:rsidRDefault="00FA062B" w:rsidP="00EB1681">
      <w:pPr>
        <w:widowControl w:val="0"/>
        <w:autoSpaceDE w:val="0"/>
        <w:autoSpaceDN w:val="0"/>
        <w:spacing w:after="24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1.4. </w:t>
      </w:r>
      <w:r w:rsidR="005430D1">
        <w:rPr>
          <w:color w:val="000000"/>
          <w:szCs w:val="28"/>
        </w:rPr>
        <w:t>пункт 1 раздела 16 Положения</w:t>
      </w:r>
      <w:r w:rsidR="00242A1F">
        <w:rPr>
          <w:color w:val="000000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FA062B" w:rsidRDefault="00FA062B" w:rsidP="00EB1681">
      <w:pPr>
        <w:autoSpaceDE w:val="0"/>
        <w:autoSpaceDN w:val="0"/>
        <w:adjustRightInd w:val="0"/>
        <w:spacing w:after="24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1.5. </w:t>
      </w:r>
      <w:r w:rsidR="006354BC">
        <w:rPr>
          <w:color w:val="000000"/>
          <w:szCs w:val="28"/>
        </w:rPr>
        <w:t xml:space="preserve">пункт 5 раздела 16 </w:t>
      </w:r>
      <w:r>
        <w:rPr>
          <w:iCs/>
          <w:szCs w:val="28"/>
        </w:rPr>
        <w:t>Положени</w:t>
      </w:r>
      <w:r w:rsidR="006354BC">
        <w:rPr>
          <w:iCs/>
          <w:szCs w:val="28"/>
        </w:rPr>
        <w:t>я после слов «по письменному обращению контрольно-счетных органов» дополнить словами «субъектов Российской Федерации, федеральных территорий и»;</w:t>
      </w:r>
      <w:r>
        <w:rPr>
          <w:iCs/>
          <w:szCs w:val="28"/>
        </w:rPr>
        <w:t xml:space="preserve"> </w:t>
      </w:r>
    </w:p>
    <w:p w:rsidR="00FA062B" w:rsidRDefault="00FA062B" w:rsidP="00EB1681">
      <w:pPr>
        <w:autoSpaceDE w:val="0"/>
        <w:autoSpaceDN w:val="0"/>
        <w:adjustRightInd w:val="0"/>
        <w:spacing w:after="24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1.6. </w:t>
      </w:r>
      <w:r w:rsidR="006354BC">
        <w:rPr>
          <w:color w:val="000000"/>
          <w:szCs w:val="28"/>
        </w:rPr>
        <w:t>в абзаце втором пункта 1 раздела 17</w:t>
      </w:r>
      <w:r>
        <w:rPr>
          <w:color w:val="000000"/>
          <w:szCs w:val="28"/>
        </w:rPr>
        <w:t xml:space="preserve"> Положения </w:t>
      </w:r>
      <w:r w:rsidR="006354BC">
        <w:rPr>
          <w:color w:val="000000"/>
          <w:szCs w:val="28"/>
        </w:rPr>
        <w:t>слова «муниципального образования» заменить словами «Кавалеровского муниципального округа Приморского края»</w:t>
      </w:r>
      <w:r>
        <w:rPr>
          <w:color w:val="000000"/>
          <w:szCs w:val="28"/>
        </w:rPr>
        <w:t>;</w:t>
      </w:r>
    </w:p>
    <w:p w:rsidR="001E5507" w:rsidRDefault="00EB1681" w:rsidP="00EB1681">
      <w:pPr>
        <w:autoSpaceDE w:val="0"/>
        <w:autoSpaceDN w:val="0"/>
        <w:adjustRightInd w:val="0"/>
        <w:spacing w:after="240"/>
        <w:ind w:firstLine="709"/>
        <w:jc w:val="both"/>
        <w:rPr>
          <w:color w:val="000000"/>
          <w:szCs w:val="28"/>
        </w:rPr>
      </w:pPr>
      <w:bookmarkStart w:id="1" w:name="_Hlk173316450"/>
      <w:r>
        <w:rPr>
          <w:color w:val="000000"/>
          <w:szCs w:val="28"/>
        </w:rPr>
        <w:t>1</w:t>
      </w:r>
      <w:r w:rsidR="00FA062B">
        <w:rPr>
          <w:color w:val="000000"/>
          <w:szCs w:val="28"/>
        </w:rPr>
        <w:t xml:space="preserve">.7. </w:t>
      </w:r>
      <w:r w:rsidR="001E5507">
        <w:rPr>
          <w:color w:val="000000"/>
          <w:szCs w:val="28"/>
        </w:rPr>
        <w:t>в абзаце втором пункта 2 раздела 18 Положения слова «муниципального образования» заменить словами «Кавалеровского муниципального округа Приморского края»;</w:t>
      </w:r>
    </w:p>
    <w:p w:rsidR="00FA062B" w:rsidRDefault="00FA062B" w:rsidP="00EB1681">
      <w:pPr>
        <w:autoSpaceDE w:val="0"/>
        <w:autoSpaceDN w:val="0"/>
        <w:adjustRightInd w:val="0"/>
        <w:spacing w:after="24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1.8. </w:t>
      </w:r>
      <w:bookmarkStart w:id="2" w:name="sub_122"/>
      <w:r w:rsidR="001E5507">
        <w:rPr>
          <w:color w:val="000000"/>
          <w:szCs w:val="28"/>
        </w:rPr>
        <w:t xml:space="preserve">в пункте 3 </w:t>
      </w:r>
      <w:r>
        <w:rPr>
          <w:color w:val="000000"/>
          <w:szCs w:val="28"/>
        </w:rPr>
        <w:t>раздел</w:t>
      </w:r>
      <w:r w:rsidR="001E5507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</w:t>
      </w:r>
      <w:r w:rsidR="001E5507">
        <w:rPr>
          <w:color w:val="000000"/>
          <w:szCs w:val="28"/>
        </w:rPr>
        <w:t>18</w:t>
      </w:r>
      <w:r>
        <w:rPr>
          <w:color w:val="000000"/>
          <w:szCs w:val="28"/>
        </w:rPr>
        <w:t xml:space="preserve"> Положения </w:t>
      </w:r>
      <w:r w:rsidR="001E5507">
        <w:rPr>
          <w:color w:val="000000"/>
          <w:szCs w:val="28"/>
        </w:rPr>
        <w:t xml:space="preserve">слова «Кавалеровского муниципального округа» исключить, слова «в соответствии </w:t>
      </w:r>
      <w:r w:rsidR="0054402F">
        <w:rPr>
          <w:color w:val="000000"/>
          <w:szCs w:val="28"/>
        </w:rPr>
        <w:t xml:space="preserve">с </w:t>
      </w:r>
      <w:r w:rsidR="001E5507">
        <w:rPr>
          <w:color w:val="000000"/>
          <w:szCs w:val="28"/>
        </w:rPr>
        <w:t>федеральными законами и законами субъекта Российской Федерации» заменить словами «в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другими федеральными законами и законами Примор</w:t>
      </w:r>
      <w:r w:rsidR="007943C8">
        <w:rPr>
          <w:color w:val="000000"/>
          <w:szCs w:val="28"/>
        </w:rPr>
        <w:t>с</w:t>
      </w:r>
      <w:r w:rsidR="001E5507">
        <w:rPr>
          <w:color w:val="000000"/>
          <w:szCs w:val="28"/>
        </w:rPr>
        <w:t>кого края»</w:t>
      </w:r>
      <w:r w:rsidR="007943C8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</w:p>
    <w:p w:rsidR="00FA062B" w:rsidRDefault="00FA062B" w:rsidP="007F6235">
      <w:pPr>
        <w:spacing w:after="240"/>
        <w:ind w:firstLine="540"/>
        <w:jc w:val="both"/>
        <w:outlineLvl w:val="0"/>
        <w:rPr>
          <w:szCs w:val="28"/>
        </w:rPr>
      </w:pPr>
      <w:r>
        <w:rPr>
          <w:color w:val="000000"/>
          <w:szCs w:val="28"/>
        </w:rPr>
        <w:t xml:space="preserve">  </w:t>
      </w:r>
      <w:bookmarkEnd w:id="0"/>
      <w:bookmarkEnd w:id="1"/>
      <w:bookmarkEnd w:id="2"/>
      <w:r>
        <w:rPr>
          <w:b/>
          <w:szCs w:val="28"/>
        </w:rPr>
        <w:t xml:space="preserve"> 2.</w:t>
      </w:r>
      <w:r>
        <w:rPr>
          <w:szCs w:val="28"/>
        </w:rPr>
        <w:t xml:space="preserve"> Опубликовать настоящее решение в газете «Авангард».</w:t>
      </w:r>
      <w:r>
        <w:rPr>
          <w:szCs w:val="28"/>
        </w:rPr>
        <w:tab/>
      </w:r>
      <w:r>
        <w:rPr>
          <w:b/>
          <w:szCs w:val="28"/>
        </w:rPr>
        <w:t xml:space="preserve"> </w:t>
      </w:r>
    </w:p>
    <w:p w:rsidR="00FA062B" w:rsidRDefault="00FA062B" w:rsidP="002E3BAA">
      <w:pPr>
        <w:pStyle w:val="a4"/>
        <w:shd w:val="clear" w:color="auto" w:fill="FEFEFE"/>
        <w:spacing w:before="0" w:beforeAutospacing="0" w:after="435" w:afterAutospacing="0"/>
        <w:ind w:firstLine="426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E3BAA">
        <w:rPr>
          <w:b/>
          <w:sz w:val="28"/>
          <w:szCs w:val="28"/>
        </w:rPr>
        <w:t xml:space="preserve">   </w:t>
      </w:r>
      <w:r w:rsidR="00CA0A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Решение вступает в силу со дня его официального опубликования.</w:t>
      </w:r>
    </w:p>
    <w:p w:rsidR="00CB2E1E" w:rsidRDefault="00CB2E1E" w:rsidP="00FA062B">
      <w:pPr>
        <w:pStyle w:val="a4"/>
        <w:shd w:val="clear" w:color="auto" w:fill="FEFEFE"/>
        <w:spacing w:before="0" w:beforeAutospacing="0" w:after="0" w:afterAutospacing="0"/>
        <w:rPr>
          <w:sz w:val="28"/>
          <w:szCs w:val="28"/>
        </w:rPr>
      </w:pPr>
    </w:p>
    <w:p w:rsidR="00FA062B" w:rsidRDefault="000A25C2" w:rsidP="00FA062B">
      <w:pPr>
        <w:pStyle w:val="a4"/>
        <w:shd w:val="clear" w:color="auto" w:fill="FEFEF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FA062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A062B">
        <w:rPr>
          <w:sz w:val="28"/>
          <w:szCs w:val="28"/>
        </w:rPr>
        <w:t xml:space="preserve"> Кавалеровского </w:t>
      </w:r>
    </w:p>
    <w:p w:rsidR="00FA062B" w:rsidRDefault="00FA062B" w:rsidP="00FA062B">
      <w:pPr>
        <w:pStyle w:val="a4"/>
        <w:shd w:val="clear" w:color="auto" w:fill="FEFEFE"/>
        <w:spacing w:before="0" w:beforeAutospacing="0" w:after="435" w:afterAutospac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</w:t>
      </w:r>
      <w:r w:rsidR="000B091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A25C2">
        <w:rPr>
          <w:sz w:val="28"/>
          <w:szCs w:val="28"/>
        </w:rPr>
        <w:t>Н.В. Лапоха</w:t>
      </w:r>
    </w:p>
    <w:p w:rsidR="00FA062B" w:rsidRDefault="00FA062B" w:rsidP="00FA062B">
      <w:pPr>
        <w:rPr>
          <w:szCs w:val="28"/>
        </w:rPr>
      </w:pPr>
    </w:p>
    <w:p w:rsidR="00FA062B" w:rsidRDefault="00FA062B" w:rsidP="00FA062B">
      <w:pPr>
        <w:rPr>
          <w:szCs w:val="28"/>
        </w:rPr>
      </w:pPr>
    </w:p>
    <w:p w:rsidR="00FA062B" w:rsidRDefault="00FA062B" w:rsidP="00FA062B">
      <w:pPr>
        <w:rPr>
          <w:szCs w:val="28"/>
        </w:rPr>
      </w:pPr>
    </w:p>
    <w:p w:rsidR="00FA062B" w:rsidRPr="000B0912" w:rsidRDefault="00FA062B" w:rsidP="00FA062B">
      <w:pPr>
        <w:rPr>
          <w:szCs w:val="28"/>
        </w:rPr>
      </w:pPr>
      <w:r w:rsidRPr="000B0912">
        <w:rPr>
          <w:szCs w:val="28"/>
        </w:rPr>
        <w:t>пгт. Кавалерово</w:t>
      </w:r>
    </w:p>
    <w:p w:rsidR="00FA062B" w:rsidRPr="000B0912" w:rsidRDefault="00FA062B" w:rsidP="00FA062B">
      <w:pPr>
        <w:rPr>
          <w:szCs w:val="28"/>
        </w:rPr>
      </w:pPr>
      <w:r w:rsidRPr="000B0912">
        <w:rPr>
          <w:szCs w:val="28"/>
        </w:rPr>
        <w:t xml:space="preserve">от </w:t>
      </w:r>
      <w:r w:rsidR="000412F6">
        <w:rPr>
          <w:szCs w:val="28"/>
        </w:rPr>
        <w:t>29 ноября</w:t>
      </w:r>
      <w:r w:rsidRPr="000B0912">
        <w:rPr>
          <w:szCs w:val="28"/>
        </w:rPr>
        <w:t xml:space="preserve"> 2024 года   </w:t>
      </w:r>
    </w:p>
    <w:p w:rsidR="00FA062B" w:rsidRDefault="000B0912" w:rsidP="00FA062B">
      <w:pPr>
        <w:rPr>
          <w:szCs w:val="28"/>
        </w:rPr>
      </w:pPr>
      <w:r>
        <w:rPr>
          <w:szCs w:val="28"/>
        </w:rPr>
        <w:t xml:space="preserve">№ </w:t>
      </w:r>
      <w:r w:rsidR="000412F6">
        <w:rPr>
          <w:szCs w:val="28"/>
        </w:rPr>
        <w:t xml:space="preserve">142 </w:t>
      </w:r>
      <w:bookmarkStart w:id="3" w:name="_GoBack"/>
      <w:bookmarkEnd w:id="3"/>
      <w:r w:rsidR="00FA062B" w:rsidRPr="000B0912">
        <w:rPr>
          <w:szCs w:val="28"/>
        </w:rPr>
        <w:t>- НПА</w:t>
      </w:r>
      <w:r w:rsidR="00FA062B">
        <w:rPr>
          <w:szCs w:val="28"/>
        </w:rPr>
        <w:t xml:space="preserve">   </w:t>
      </w:r>
    </w:p>
    <w:p w:rsidR="00FA062B" w:rsidRDefault="00FA062B" w:rsidP="00FA062B">
      <w:pPr>
        <w:pStyle w:val="a5"/>
        <w:tabs>
          <w:tab w:val="left" w:pos="708"/>
        </w:tabs>
        <w:jc w:val="both"/>
        <w:rPr>
          <w:szCs w:val="28"/>
          <w:lang w:val="ru-RU"/>
        </w:rPr>
      </w:pPr>
    </w:p>
    <w:p w:rsidR="00FA062B" w:rsidRDefault="00FA062B" w:rsidP="00FA062B">
      <w:pPr>
        <w:pStyle w:val="a5"/>
        <w:tabs>
          <w:tab w:val="left" w:pos="708"/>
        </w:tabs>
        <w:jc w:val="both"/>
        <w:rPr>
          <w:szCs w:val="28"/>
        </w:rPr>
      </w:pPr>
    </w:p>
    <w:p w:rsidR="00FA062B" w:rsidRDefault="00FA062B" w:rsidP="00FA062B">
      <w:pPr>
        <w:rPr>
          <w:lang w:val="x-none"/>
        </w:rPr>
      </w:pPr>
    </w:p>
    <w:p w:rsidR="006365C1" w:rsidRPr="00FA062B" w:rsidRDefault="006365C1">
      <w:pPr>
        <w:rPr>
          <w:lang w:val="x-none"/>
        </w:rPr>
      </w:pPr>
    </w:p>
    <w:sectPr w:rsidR="006365C1" w:rsidRPr="00FA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F6"/>
    <w:rsid w:val="0000240B"/>
    <w:rsid w:val="000412F6"/>
    <w:rsid w:val="00062AEA"/>
    <w:rsid w:val="000A25C2"/>
    <w:rsid w:val="000B0912"/>
    <w:rsid w:val="000D5649"/>
    <w:rsid w:val="000D7368"/>
    <w:rsid w:val="00184C04"/>
    <w:rsid w:val="001E5507"/>
    <w:rsid w:val="00242A1F"/>
    <w:rsid w:val="0028754F"/>
    <w:rsid w:val="002B632E"/>
    <w:rsid w:val="002E3BAA"/>
    <w:rsid w:val="003546E7"/>
    <w:rsid w:val="0042630B"/>
    <w:rsid w:val="00445268"/>
    <w:rsid w:val="00481BDD"/>
    <w:rsid w:val="005430D1"/>
    <w:rsid w:val="0054402F"/>
    <w:rsid w:val="006354BC"/>
    <w:rsid w:val="006365C1"/>
    <w:rsid w:val="006E64A8"/>
    <w:rsid w:val="007263F6"/>
    <w:rsid w:val="007943C8"/>
    <w:rsid w:val="007F6235"/>
    <w:rsid w:val="00994832"/>
    <w:rsid w:val="00AE02F3"/>
    <w:rsid w:val="00C10F48"/>
    <w:rsid w:val="00CA0A38"/>
    <w:rsid w:val="00CA4433"/>
    <w:rsid w:val="00CB2E1E"/>
    <w:rsid w:val="00E24190"/>
    <w:rsid w:val="00E37929"/>
    <w:rsid w:val="00EB1681"/>
    <w:rsid w:val="00F757E3"/>
    <w:rsid w:val="00FA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C987"/>
  <w15:chartTrackingRefBased/>
  <w15:docId w15:val="{08DCAD0C-A4A8-4613-A5EE-0952BDDA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6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062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062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A062B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FA062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FA0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</dc:creator>
  <cp:keywords/>
  <dc:description/>
  <cp:lastModifiedBy>DUM</cp:lastModifiedBy>
  <cp:revision>31</cp:revision>
  <dcterms:created xsi:type="dcterms:W3CDTF">2024-11-12T06:42:00Z</dcterms:created>
  <dcterms:modified xsi:type="dcterms:W3CDTF">2024-11-28T23:22:00Z</dcterms:modified>
</cp:coreProperties>
</file>