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7984">
      <w:pPr>
        <w:pStyle w:val="printredaction-line"/>
        <w:divId w:val="2071884297"/>
        <w:rPr>
          <w:rFonts w:ascii="Georgia" w:hAnsi="Georgia"/>
        </w:rPr>
      </w:pPr>
      <w:r>
        <w:rPr>
          <w:rFonts w:ascii="Georgia" w:hAnsi="Georgia"/>
        </w:rPr>
        <w:t>Редакция от 1 янв 2021</w:t>
      </w:r>
    </w:p>
    <w:p w:rsidR="00000000" w:rsidRDefault="00647984">
      <w:pPr>
        <w:divId w:val="2617638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Минтруда России от 18.07.2019 № 512н</w:t>
      </w:r>
    </w:p>
    <w:p w:rsidR="00000000" w:rsidRDefault="00647984">
      <w:pPr>
        <w:pStyle w:val="2"/>
        <w:divId w:val="207188429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перечня производств, работ и должностей с вредными и (или) опасными условиями труда, на которых ограничивается применение труда женщин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4" w:anchor="/document/99/901807664/XA00MCM2NG/" w:tooltip="[#1]" w:history="1">
        <w:r>
          <w:rPr>
            <w:rStyle w:val="a4"/>
            <w:rFonts w:ascii="Georgia" w:hAnsi="Georgia"/>
          </w:rPr>
          <w:t>статьей 253 Трудового кодекса Российской Федерации</w:t>
        </w:r>
      </w:hyperlink>
      <w:r>
        <w:rPr>
          <w:rFonts w:ascii="Georgia" w:hAnsi="Georgia"/>
        </w:rPr>
        <w:t xml:space="preserve"> (Собрание законодательства Российской Федерации, 2002, № 1, ст.3; 2006, № 27, ст.2878; 2013, № 52, ст.6986) и</w:t>
      </w:r>
      <w:r>
        <w:rPr>
          <w:rFonts w:ascii="Georgia" w:hAnsi="Georgia"/>
        </w:rPr>
        <w:t xml:space="preserve"> </w:t>
      </w:r>
      <w:hyperlink r:id="rId5" w:anchor="/document/99/902353905/XA00MA22N7/" w:tooltip="[#2]" w:history="1">
        <w:r>
          <w:rPr>
            <w:rStyle w:val="a4"/>
            <w:rFonts w:ascii="Georgia" w:hAnsi="Georgia"/>
          </w:rPr>
          <w:t>подпунктом 5.2.22 Положения о Министерстве труда и социальной защиты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902353905/XA00M1S2LR/" w:tooltip="[#3]" w:history="1">
        <w:r>
          <w:rPr>
            <w:rStyle w:val="a4"/>
            <w:rFonts w:ascii="Georgia" w:hAnsi="Georgia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26, ст.3528; 2019, № 5, ст.408),</w:t>
      </w:r>
      <w:r>
        <w:rPr>
          <w:rFonts w:ascii="Georgia" w:hAnsi="Georgia"/>
        </w:rPr>
        <w:t xml:space="preserve"> 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1. Утвердить перечень производств, работ и должностей </w:t>
      </w:r>
      <w:r>
        <w:rPr>
          <w:rFonts w:ascii="Georgia" w:hAnsi="Georgia"/>
        </w:rPr>
        <w:t xml:space="preserve">с вредными и (или) опасными условиями труда, на которых ограничивается применение труда женщин, согласно </w:t>
      </w:r>
      <w:hyperlink r:id="rId7" w:anchor="/document/99/560835581/XA00LUO2M6/" w:tgtFrame="_self" w:history="1">
        <w:r>
          <w:rPr>
            <w:rStyle w:val="a4"/>
            <w:rFonts w:ascii="Georgia" w:hAnsi="Georgia"/>
          </w:rPr>
          <w:t>приложению</w:t>
        </w:r>
      </w:hyperlink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2. Настоящий приказ вступает в силу с 1 января 2</w:t>
      </w:r>
      <w:r>
        <w:rPr>
          <w:rFonts w:ascii="Georgia" w:hAnsi="Georgia"/>
        </w:rPr>
        <w:t>021 года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divId w:val="1883635946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М.А.Топилин</w:t>
      </w:r>
      <w:r>
        <w:rPr>
          <w:rFonts w:ascii="Georgia" w:hAnsi="Georgia"/>
        </w:rPr>
        <w:t xml:space="preserve"> </w:t>
      </w:r>
    </w:p>
    <w:p w:rsidR="00000000" w:rsidRDefault="00647984">
      <w:pPr>
        <w:spacing w:after="223"/>
        <w:jc w:val="both"/>
        <w:divId w:val="58079703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14 августа 2019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5559</w:t>
      </w:r>
      <w:r>
        <w:rPr>
          <w:rFonts w:ascii="Helvetica" w:hAnsi="Helvetica" w:cs="Helvetica"/>
          <w:sz w:val="20"/>
          <w:szCs w:val="20"/>
        </w:rPr>
        <w:t>4</w:t>
      </w:r>
    </w:p>
    <w:p w:rsidR="00000000" w:rsidRDefault="00647984">
      <w:pPr>
        <w:pStyle w:val="align-right"/>
        <w:divId w:val="1431852925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Приложение</w:t>
      </w:r>
      <w:r>
        <w:rPr>
          <w:rFonts w:ascii="Georgia" w:hAnsi="Georgia"/>
        </w:rPr>
        <w:br/>
      </w:r>
      <w:r>
        <w:rPr>
          <w:rFonts w:ascii="Georgia" w:hAnsi="Georgia"/>
        </w:rPr>
        <w:t>к приказу Министерства труда и</w:t>
      </w:r>
      <w:r>
        <w:rPr>
          <w:rFonts w:ascii="Georgia" w:hAnsi="Georgia"/>
        </w:rPr>
        <w:br/>
      </w:r>
      <w:r>
        <w:rPr>
          <w:rFonts w:ascii="Georgia" w:hAnsi="Georgia"/>
        </w:rPr>
        <w:t>социальной защиты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18 июля 2019 года № 512н</w:t>
      </w:r>
      <w:r>
        <w:rPr>
          <w:rFonts w:ascii="Georgia" w:hAnsi="Georgia"/>
        </w:rPr>
        <w:t xml:space="preserve"> </w:t>
      </w:r>
    </w:p>
    <w:p w:rsidR="00000000" w:rsidRDefault="00647984">
      <w:pPr>
        <w:divId w:val="156711126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>Приложен</w:t>
      </w:r>
      <w:r>
        <w:rPr>
          <w:rStyle w:val="docsupplement-number"/>
          <w:rFonts w:ascii="Georgia" w:eastAsia="Times New Roman" w:hAnsi="Georgia"/>
        </w:rPr>
        <w:t xml:space="preserve">ие. </w:t>
      </w:r>
      <w:r>
        <w:rPr>
          <w:rStyle w:val="docsupplement-name"/>
          <w:rFonts w:ascii="Georgia" w:eastAsia="Times New Roman" w:hAnsi="Georgia"/>
        </w:rPr>
        <w:t>Перечень производств, работ и должностей с вредными и (или) опасными условиями труда, на которых ограничивается применение труда женщин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85725" cy="219075"/>
            <wp:effectExtent l="0" t="0" r="9525" b="9525"/>
            <wp:docPr id="1" name="Рисунок 1" descr="C:\Users\Пользователь\Downloads\Полный перечень профессий где запрещен труд женщин с 01.01.21 (1)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олный перечень профессий где запрещен труд женщин с 01.01.21 (1).doc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7984">
      <w:pPr>
        <w:divId w:val="169811450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9525"/>
            <wp:docPr id="2" name="Рисунок 2" descr="C:\Users\Пользователь\Downloads\Полный перечень профессий где запрещен труд женщин с 01.01.21 (1)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Полный перечень профессий где запрещен труд женщин с 01.01.21 (1).doc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Действие настоящего перечня распространяется на женщин, условия труда которых отнесены к вредному и (или) опасному классу условий труда по результатам специальной оценки условий труда, проводимой в соответствии с методикой проведения специальной оценки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условий труда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</w:t>
      </w:r>
      <w:hyperlink r:id="rId9" w:anchor="/document/99/499067392/XA00M4U2MM/" w:tooltip="[#4]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3 статьи 8 Федерального закона от 28 декабря 2013 г. № 426-ФЗ "О специальной оценке условий труда"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ии, 2013, № 52, ст.6991), на женщин, выполняющих работы, указанные в </w:t>
      </w:r>
      <w:hyperlink r:id="rId10" w:anchor="/document/99/560835581/XA00MBA2MU/" w:tgtFrame="_self" w:history="1">
        <w:r>
          <w:rPr>
            <w:rStyle w:val="docnote-text"/>
            <w:rFonts w:ascii="Helvetica" w:eastAsia="Times New Roman" w:hAnsi="Helvetica" w:cs="Helvetica"/>
            <w:color w:val="0000FF"/>
            <w:sz w:val="17"/>
            <w:szCs w:val="17"/>
            <w:u w:val="single"/>
          </w:rPr>
          <w:t>пунктах 89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-</w:t>
      </w:r>
      <w:hyperlink r:id="rId11" w:anchor="/document/99/560835581/XA00MD82NS/" w:tgtFrame="_self" w:history="1">
        <w:r>
          <w:rPr>
            <w:rStyle w:val="docnote-text"/>
            <w:rFonts w:ascii="Helvetica" w:eastAsia="Times New Roman" w:hAnsi="Helvetica" w:cs="Helvetica"/>
            <w:color w:val="0000FF"/>
            <w:sz w:val="17"/>
            <w:szCs w:val="17"/>
            <w:u w:val="single"/>
          </w:rPr>
          <w:t>98 настоящего перечня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вне зависимости от класса условий труда, а также на женщин, если безопасные условия труда на их рабочих местах не подтверждены результатами сп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ециальной оценки условий труда и положительным заключением государственной экспертизы условий труда, за исключением женщин, выполняющих работы в фармацевтических производствах, медицинских организациях и научно-исследовательских учреждениях, испытательных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лабораторных центрах (испытательных лабораториях), организациях по оказанию бытовых услуг населению, работы по косметическому ремонту производственных и непроизводственных помещений на нестационарных рабочих местах, малярные и отделочные работы, наружные в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иды работ и работы в производственных помещениях.</w:t>
      </w:r>
    </w:p>
    <w:p w:rsidR="00000000" w:rsidRDefault="00647984">
      <w:pPr>
        <w:divId w:val="55928705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Химические производств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647984">
      <w:pPr>
        <w:divId w:val="181695251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3" name="Рисунок 3" descr="C:\Users\Пользователь\Downloads\Полный перечень профессий где запрещен труд женщин с 01.01.21 (1)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Полный перечень профессий где запрещен труд женщин с 01.01.21 (1).doc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Распространяется на рабочих, сменных руководителей и специалистов, занятых на технологических стадиях, а также работников, непосредственно занятых обслуживанием производственного оборудования, при условии наличия химических веществ, опасных для репродуктив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ного здоровья женщины в соответствии с предельно допустимыми концентрациями (уровнями) химических, биологических веществ и микроорганизмов в воздухе в рабочих зонах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</w:t>
      </w:r>
      <w:hyperlink r:id="rId12" w:anchor="/document/99/901729631/XA00MBK2NE/" w:tooltip="[#5]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20 Федерального закона от 30 марта 1999 г. № 52-ФЗ "О санитарно-эпидемиологическом благополучии населения"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1999, № 14, ст.1650).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1. Производство и применение неорганических продуктов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а) производство </w:t>
      </w:r>
      <w:r>
        <w:rPr>
          <w:rFonts w:ascii="Georgia" w:hAnsi="Georgia"/>
        </w:rPr>
        <w:t>и применение карбида кальция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производство и применение фосгена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производство и применение ртути и ее соединений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производство и применение желтого фосфора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производство и применение треххлористого фосфора и пятисернистого фосфора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производс</w:t>
      </w:r>
      <w:r>
        <w:rPr>
          <w:rFonts w:ascii="Georgia" w:hAnsi="Georgia"/>
        </w:rPr>
        <w:t>тво и применение хлора ртутным способом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производство и применение жидкого хлора и двуокиси хлора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з) производство и применение сероуглерода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и) производство и применение и работы с фтором, фтористым водородом и фторидами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к) производство и применение м</w:t>
      </w:r>
      <w:r>
        <w:rPr>
          <w:rFonts w:ascii="Georgia" w:hAnsi="Georgia"/>
        </w:rPr>
        <w:t>ышьяковистых и мышьяковых соединений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л) производство и применение четыреххлористого кремния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м) производство и применение йода технического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2. Производство и применение органических продуктов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производство и применение бензатрона и его хлор- и бромпроизводных, вилонтрона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производство и применение анилина, паранитроанилина, анилиновых солей и флюсов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производство и применение бензидина и его аналогов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производство и применение четыре</w:t>
      </w:r>
      <w:r>
        <w:rPr>
          <w:rFonts w:ascii="Georgia" w:hAnsi="Georgia"/>
        </w:rPr>
        <w:t>ххлористого углерода, головакса, рематола, совола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производство и применение хлорпикрина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производство и применение катализаторов, содержащих мышьяк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производство и применение цирама, ртутно- и мышьяксодержащих пестицидов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з) производство и примен</w:t>
      </w:r>
      <w:r>
        <w:rPr>
          <w:rFonts w:ascii="Georgia" w:hAnsi="Georgia"/>
        </w:rPr>
        <w:t>ение хлоропрена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и) производство и применение хлоропренового каучука и латекса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к) производство и применение этиловой жидкости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л) производство и применение бензола, толуола, ксилола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3. Лакокрасочное производство свинцового глета и сурика, свинцовых кроно</w:t>
      </w:r>
      <w:r>
        <w:rPr>
          <w:rFonts w:ascii="Georgia" w:hAnsi="Georgia"/>
        </w:rPr>
        <w:t>в, белил, свинцовой зелени и ярь-медянки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4. Производство химических волокон и нитей - регенерация сероуглерода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5. Производство изделий из стеклопластиков на основе синтетических смол (фенолоформальдегидных, эпоксидных, полиэфирных ненасыщенных смол)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6. </w:t>
      </w:r>
      <w:r>
        <w:rPr>
          <w:rFonts w:ascii="Georgia" w:hAnsi="Georgia"/>
        </w:rPr>
        <w:t>Получение морфина из опия-сырца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7. Производство и работа со свинцом и его соединениями</w:t>
      </w:r>
      <w:r>
        <w:rPr>
          <w:rFonts w:ascii="Georgia" w:hAnsi="Georgia"/>
        </w:rPr>
        <w:t>.</w:t>
      </w:r>
    </w:p>
    <w:p w:rsidR="00000000" w:rsidRDefault="00647984">
      <w:pPr>
        <w:divId w:val="20691883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Подземные работ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8. Подземные работы в горнодобывающей промышленности, на строительстве подземных сооружений и подземной добыче нефти вне зависимости от класса усл</w:t>
      </w:r>
      <w:r>
        <w:rPr>
          <w:rFonts w:ascii="Georgia" w:hAnsi="Georgia"/>
        </w:rPr>
        <w:t>овий труда, установленного результатами СОУТ (не распространяется на руководителей и специалистов, не выполняющих физической работы при условии непостоянного пребывания под землей; медицинский персонал; руководителей и специалистов, проходящих курс обучени</w:t>
      </w:r>
      <w:r>
        <w:rPr>
          <w:rFonts w:ascii="Georgia" w:hAnsi="Georgia"/>
        </w:rPr>
        <w:t>я и допущенных к стажировке на подземных участках; должности (профессии) по бытовому обслуживанию; должности (профессии) научных и образовательных организаций, конструкторских и проектных организаций; должности (профессии) по обслуживанию стационарных меха</w:t>
      </w:r>
      <w:r>
        <w:rPr>
          <w:rFonts w:ascii="Georgia" w:hAnsi="Georgia"/>
        </w:rPr>
        <w:t>низмов, имеющих автоматический пуск и остановку, и не выполняющих другие работы, связанные с физической нагрузкой)</w:t>
      </w:r>
      <w:r>
        <w:rPr>
          <w:rFonts w:ascii="Georgia" w:hAnsi="Georgia"/>
        </w:rPr>
        <w:t>.</w:t>
      </w:r>
    </w:p>
    <w:p w:rsidR="00000000" w:rsidRDefault="00647984">
      <w:pPr>
        <w:divId w:val="7729460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Горные работ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9. Открытые горные и горнокаптильные работы, работы на поверхности действующих и строящихся шахт, разрезов, рудников, раб</w:t>
      </w:r>
      <w:r>
        <w:rPr>
          <w:rFonts w:ascii="Georgia" w:hAnsi="Georgia"/>
        </w:rPr>
        <w:t>оты по обогащению, агломерации, брикетированию, выполняемые по общим профессиям (не распространяется на руководителей, специалистов и служащих, не выполняющих физической работы; медицинский персонал; руководителей и специалистов, проходящих курс обучения и</w:t>
      </w:r>
      <w:r>
        <w:rPr>
          <w:rFonts w:ascii="Georgia" w:hAnsi="Georgia"/>
        </w:rPr>
        <w:t xml:space="preserve"> допущенных к стажировке; должности (профессии) по бытовому обслуживанию; должности (профессии) научных и образовательных организаций, конструкторских и проектных организаций; должности (профессии) по обслуживанию стационарных механизмов, имеющих автоматич</w:t>
      </w:r>
      <w:r>
        <w:rPr>
          <w:rFonts w:ascii="Georgia" w:hAnsi="Georgia"/>
        </w:rPr>
        <w:t>еский пуск и остановку; должности (профессии) по управлению транспортными средствами (кроме самоходных машин), железнодорожным подвижным составом на путях необщего пользования при условии отсутствия превышения допустимых норм по тяжести трудового процесса,</w:t>
      </w:r>
      <w:r>
        <w:rPr>
          <w:rFonts w:ascii="Georgia" w:hAnsi="Georgia"/>
        </w:rPr>
        <w:t xml:space="preserve"> предельно допустимого уровня общей вибрации)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бурильщиком шпуров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взрывником, мастером-взрывником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горнорабочим по предупреждению и тушению пожаров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доставщик крепежных материалов в шахту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крепильщиком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кузнецом-бурозаправщиком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машин</w:t>
      </w:r>
      <w:r>
        <w:rPr>
          <w:rFonts w:ascii="Georgia" w:hAnsi="Georgia"/>
        </w:rPr>
        <w:t>истом экскаватора, буровой установки, погрузочной машины, установки по бурению стволов шахт полным сечением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з) опрокидчиком, занятым ручной подкаткой и откаткой вагонеток;</w:t>
      </w:r>
      <w:r>
        <w:rPr>
          <w:rFonts w:ascii="Georgia" w:hAnsi="Georgia"/>
        </w:rPr>
        <w:t xml:space="preserve"> 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и) проходчиком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к) стволовым, занятым подачей вагонеток в клети ручным способом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л) чистильщиком, занятым очисткой бункеров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м) электрослесарем (слесарем) дежурным и по ремонту оборудования, занятым обслуживанием и ремонтом оборудования, механизмов, водяных и воздушных магистралей на горных разработках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н) дробильщиком, занятым на дроб</w:t>
      </w:r>
      <w:r>
        <w:rPr>
          <w:rFonts w:ascii="Georgia" w:hAnsi="Georgia"/>
        </w:rPr>
        <w:t>лении горячего пека в производстве глинозема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о) обжигальщиком, занятым ведением процесса обжига сырья и материалов в производстве ртути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10. Управление самоходными машинами на открытых горных работах, работах на поверхности действующих строящихся шахт, ра</w:t>
      </w:r>
      <w:r>
        <w:rPr>
          <w:rFonts w:ascii="Georgia" w:hAnsi="Georgia"/>
        </w:rPr>
        <w:t>зрезов, рудников, работах по обогащению, агломерации, брикетированию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11. Рабочие и мастера обогатительных и дробильно-сортировочных фабрик, рудников, шахт и металлургических предприятий, занятые на работах по дроблению, измельчению, помолу и шихтовке руд </w:t>
      </w:r>
      <w:r>
        <w:rPr>
          <w:rFonts w:ascii="Georgia" w:hAnsi="Georgia"/>
        </w:rPr>
        <w:t>черных, цветных и редких металлов, плавикового шпата и угля, при которых образуется пыль, содержащая 10 процентов и более свободной двуокиси кремния, при выполнении работ вручную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12. Рабочие и мастера, занятые на обогащении свинца, ниобиевых (лопаритовых)</w:t>
      </w:r>
      <w:r>
        <w:rPr>
          <w:rFonts w:ascii="Georgia" w:hAnsi="Georgia"/>
        </w:rPr>
        <w:t xml:space="preserve"> руд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13. Работы, выполняемые при строительстве метрополитенов, тоннелей и подземных сооружений специального назначения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монтажником горного оборудования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проходчиком на поверхностных работах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14. Работы при добыче руд, выполняемые по профессиям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а) </w:t>
      </w:r>
      <w:r>
        <w:rPr>
          <w:rFonts w:ascii="Georgia" w:hAnsi="Georgia"/>
        </w:rPr>
        <w:t>горнорабочим россыпных месторождений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долотозаправщиком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драгером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матросом драги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машинистом драги, реактивной установки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15. Работы при добыче и переработке торфа, выполняемые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канавщиком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корчевщиком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машинистом торфодобывающего экс</w:t>
      </w:r>
      <w:r>
        <w:rPr>
          <w:rFonts w:ascii="Georgia" w:hAnsi="Georgia"/>
        </w:rPr>
        <w:t>каватора, машин по добыче и переработке кускового торфа, машин по подготовке торфяных месторождений к эксплуатации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торфорабочим, занятым на валке деревьев, на выстилке торфяных кирпичей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16. Работы при переработке бурых углей и озокеритовых руд, выполн</w:t>
      </w:r>
      <w:r>
        <w:rPr>
          <w:rFonts w:ascii="Georgia" w:hAnsi="Georgia"/>
        </w:rPr>
        <w:t>яемые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аппаратчиком производства горного воска, производства озокерита и озокеритовой продукции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дробильщиком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машинистом брикетного пресса, разливочной машины</w:t>
      </w:r>
      <w:r>
        <w:rPr>
          <w:rFonts w:ascii="Georgia" w:hAnsi="Georgia"/>
        </w:rPr>
        <w:t>.</w:t>
      </w:r>
    </w:p>
    <w:p w:rsidR="00000000" w:rsidRDefault="00647984">
      <w:pPr>
        <w:divId w:val="23655033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Металлообработк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17. Литейные работы, выполняемые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вагранщиком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выбивальщиком отливок, занятым на ручной выбивке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завальщиком шихты в вагранки и печи, занятым загрузкой шихты вручную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заварщиком отливок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заливщиком металла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плавильщиком металла и сплавов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рабочими, занятыми подвеской горячего литья на</w:t>
      </w:r>
      <w:r>
        <w:rPr>
          <w:rFonts w:ascii="Georgia" w:hAnsi="Georgia"/>
        </w:rPr>
        <w:t xml:space="preserve"> конвейере и обслуживанием и ремонтом оборудования в тоннелях литейных цехов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з) обрубщиком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18. Сварочные работы в закрытых емкостях (цистернах, котлах и т.п)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19. Котельные, холодноштамповочные, волочильные и давильные работы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20. Кузнечно-прессовые и те</w:t>
      </w:r>
      <w:r>
        <w:rPr>
          <w:rFonts w:ascii="Georgia" w:hAnsi="Georgia"/>
        </w:rPr>
        <w:t>рмические работы (немеханизированные)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21. Металлопокрытия и окраска - постоянная работа по освинцеванию горячим способом (не гальваническим)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22. Наладка и ремонт оборудования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в цехах и отделениях: горячепрокатных, травильных, эмалировочных, изолирова</w:t>
      </w:r>
      <w:r>
        <w:rPr>
          <w:rFonts w:ascii="Georgia" w:hAnsi="Georgia"/>
        </w:rPr>
        <w:t>ния с применением кремнийорганических лаков, освинцевания в кабельном производстве; на горячем ремонте селеновых и шоопировочных аппаратов (оборудования)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в цехах приготовления и применения кремнийорганических лаков и лаков, содержащих 40 и более процен</w:t>
      </w:r>
      <w:r>
        <w:rPr>
          <w:rFonts w:ascii="Georgia" w:hAnsi="Georgia"/>
        </w:rPr>
        <w:t>тов толуола, ксилола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на закрытых складах топлива и нефтехозяйств на тепловых электростанциях, а также в тоннелях и теплофикационных камерах в тепловых сетях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при обслуживании ватержакетных печей в производстве цветных металлов и сплавов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в мельни</w:t>
      </w:r>
      <w:r>
        <w:rPr>
          <w:rFonts w:ascii="Georgia" w:hAnsi="Georgia"/>
        </w:rPr>
        <w:t>чном, намазочном, формировочном, литейном, трубконабивочном, глетомешальном и сборочном в производстве свинцовых аккумуляторов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на мотороиспытательных станциях с оборудованием, работающим на этилированном бензине и расположенным в боксах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23. Работы со </w:t>
      </w:r>
      <w:r>
        <w:rPr>
          <w:rFonts w:ascii="Georgia" w:hAnsi="Georgia"/>
        </w:rPr>
        <w:t>свинцом - выплавка, отливка, прокатка, протяжка и штамповка свинцовых изделий, а также освинцевание кабелей и пайка свинцовых аккумуляторов</w:t>
      </w:r>
      <w:r>
        <w:rPr>
          <w:rFonts w:ascii="Georgia" w:hAnsi="Georgia"/>
        </w:rPr>
        <w:t>.</w:t>
      </w:r>
    </w:p>
    <w:p w:rsidR="00000000" w:rsidRDefault="00647984">
      <w:pPr>
        <w:divId w:val="120043737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Бурение скважи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24. Работы по опрессовке труб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25. Приготовление бурового раствора вручную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26. Работы по обслуж</w:t>
      </w:r>
      <w:r>
        <w:rPr>
          <w:rFonts w:ascii="Georgia" w:hAnsi="Georgia"/>
        </w:rPr>
        <w:t>иванию непосредственно буровых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27. Работы по эксплуатационному и разведочному бурению скважин на нефть и газ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28. Вышкостроение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29. Работы по цементажу скважин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30. Работы по ремонту бурового оборудования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31. Работы по бурению скважин на нефть, газ, термальные, йодобромные воды и другие полезные ископаемые установками глубокого бурения</w:t>
      </w:r>
      <w:r>
        <w:rPr>
          <w:rFonts w:ascii="Georgia" w:hAnsi="Georgia"/>
        </w:rPr>
        <w:t>.</w:t>
      </w:r>
    </w:p>
    <w:p w:rsidR="00000000" w:rsidRDefault="00647984">
      <w:pPr>
        <w:divId w:val="37612351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Добыча нефти и газ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32. Бурение плавучего бурильного агрегата в море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33. Работы по гидравлическому разрыву пластов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3</w:t>
      </w:r>
      <w:r>
        <w:rPr>
          <w:rFonts w:ascii="Georgia" w:hAnsi="Georgia"/>
        </w:rPr>
        <w:t>4. Работы по подготовке и капитальному/подземному ремонтам скважин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35. Работы по химической обработке скважин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36. Монтаж и ремонт оснований морских буровых и эстакад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37. Работы по монтажу и обслуживанию технологического оборудования, ремонту нефтепромыс</w:t>
      </w:r>
      <w:r>
        <w:rPr>
          <w:rFonts w:ascii="Georgia" w:hAnsi="Georgia"/>
        </w:rPr>
        <w:t>лового оборудования</w:t>
      </w:r>
      <w:r>
        <w:rPr>
          <w:rFonts w:ascii="Georgia" w:hAnsi="Georgia"/>
        </w:rPr>
        <w:t>.</w:t>
      </w:r>
    </w:p>
    <w:p w:rsidR="00000000" w:rsidRDefault="00647984">
      <w:pPr>
        <w:divId w:val="27067506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Черная металлурги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38. Работы, выполняемые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ковшевым, занятым на работах с расплавленным металлом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нагревальщиком металла, занятым на работе в методических, камерных печах и колодцах прокатного и трубного производств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обр</w:t>
      </w:r>
      <w:r>
        <w:rPr>
          <w:rFonts w:ascii="Georgia" w:hAnsi="Georgia"/>
        </w:rPr>
        <w:t>аботчиком поверхностных пороков металла, занятым на работах пневматическим инструментом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39. Работы, выполняемые в доменном производстве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верховым доменной печи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водопроводчиком доменной печи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горновым доменной печи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машинистом вагон-весов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д) </w:t>
      </w:r>
      <w:r>
        <w:rPr>
          <w:rFonts w:ascii="Georgia" w:hAnsi="Georgia"/>
        </w:rPr>
        <w:t>скиповым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40. Работы, выполняемые в сталеплавильном производстве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машинистом завалочной машины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миксеровым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набивщиком блоков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печевым восстановления железа и отжига железных порошков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плавильщиком раскислителей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подручным сталевара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разливщиком стали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з) сталеваром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41. Работы, выполняемые в прокатном производстве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вальцовщиком стана горячей прокатки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варщиком пека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подручным вальцовщика стана горячей прокатки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прессовщиком-прошивщиком рельсовых скреплений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слесарем-</w:t>
      </w:r>
      <w:r>
        <w:rPr>
          <w:rFonts w:ascii="Georgia" w:hAnsi="Georgia"/>
        </w:rPr>
        <w:t>проводчиком, занятым в сортопрокатном производстве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42. Работы, выполняемые в трубном производстве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вальцовщиком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волочильщиком труб, занятым на немеханизированных станах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калибровщиком труб на прессе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кузнецом на молотах и прессах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подручны</w:t>
      </w:r>
      <w:r>
        <w:rPr>
          <w:rFonts w:ascii="Georgia" w:hAnsi="Georgia"/>
        </w:rPr>
        <w:t>м вальцовщика стана горячего проката труб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вальцовщиком холодного проката труб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подручным вальцовщика стана холодного проката труб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43. Работы, выполняемые в ферросплавном производстве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горновым ферросплавных печей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плавильщиком, занятым на пла</w:t>
      </w:r>
      <w:r>
        <w:rPr>
          <w:rFonts w:ascii="Georgia" w:hAnsi="Georgia"/>
        </w:rPr>
        <w:t>вке и грануляции расплавленной пятиокиси ванадия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плавильщиком ферросплавов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рабочими, занятыми выплавкой кремнистых сплавов в открытых дуговых печах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д) рабочими, занятыми получением металлического хрома и хромосодержащих сплавов алюминотермическим </w:t>
      </w:r>
      <w:r>
        <w:rPr>
          <w:rFonts w:ascii="Georgia" w:hAnsi="Georgia"/>
        </w:rPr>
        <w:t>способом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44. Работы, выполняемые в коксохимическом производстве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работа, связанная с непосредственной занятостью в производстве бензола, его гидроочисткой и ректификацией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барильетчиком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дверевым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дробильщиком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люковым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скубберщиком-насосчиком, занятым обслуживанием фенольной установки в цехе улавливания продуктов коксования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слесарем-ремонтником, занятым обслуживанием коксовых батарей</w:t>
      </w:r>
      <w:r>
        <w:rPr>
          <w:rFonts w:ascii="Georgia" w:hAnsi="Georgia"/>
        </w:rPr>
        <w:t>.</w:t>
      </w:r>
    </w:p>
    <w:p w:rsidR="00000000" w:rsidRDefault="00647984">
      <w:pPr>
        <w:divId w:val="17322909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Цветная металлурги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45. Работы, выполняемые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заливщиком анодов, занятым</w:t>
      </w:r>
      <w:r>
        <w:rPr>
          <w:rFonts w:ascii="Georgia" w:hAnsi="Georgia"/>
        </w:rPr>
        <w:t xml:space="preserve"> на заливке подовых секций анодов в производстве алюминия, силумина и кремния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монтажником на ремонте ванн, занятым на пробуривании углубления под катодный стержень в производстве алюминия, силумина и кремния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плавильщиком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прокальщиком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слесар</w:t>
      </w:r>
      <w:r>
        <w:rPr>
          <w:rFonts w:ascii="Georgia" w:hAnsi="Georgia"/>
        </w:rPr>
        <w:t>ем-ремонтником, электромонтером по ремонту и обслуживанию электрооборудования, занятыми в основных металлургических цехах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спекальщиком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шихтовщиком, занятым работой у печей в производстве олова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46. Работы, выполняемые при производстве цветных и ред</w:t>
      </w:r>
      <w:r>
        <w:rPr>
          <w:rFonts w:ascii="Georgia" w:hAnsi="Georgia"/>
        </w:rPr>
        <w:t>ких металлов, а также при производстве порошков из цветных металлов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анодчиком в производстве алюминия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выбивщиком титановой губки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выливщиком-заливщиком металла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катодчиком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конвертерщиком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конденсаторщиком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монтажником реакционных ап</w:t>
      </w:r>
      <w:r>
        <w:rPr>
          <w:rFonts w:ascii="Georgia" w:hAnsi="Georgia"/>
        </w:rPr>
        <w:t>паратов, занятым на монтаже и демонтаже ванн и печей, на ремонте и восстановлении реакционных аппаратов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з) отбивщиком ртути;</w:t>
      </w:r>
      <w:r>
        <w:rPr>
          <w:rFonts w:ascii="Georgia" w:hAnsi="Georgia"/>
        </w:rPr>
        <w:t xml:space="preserve"> 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и) печевым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к) шламовщиком электролитных ванн, занятым чисткой ванн ручным способом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л) электролизником расплавленных солей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47. </w:t>
      </w:r>
      <w:r>
        <w:rPr>
          <w:rFonts w:ascii="Georgia" w:hAnsi="Georgia"/>
        </w:rPr>
        <w:t>Работы, выполняемые рабочими и мастерами, занятыми в цехах (отделениях, участках) производства четыреххлористого титана (тетрахлорида)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48. Работы, выполняемые рабочими и мастерами, занятыми в цехах хлорирования лопаритового концентрата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49. Работы, выполн</w:t>
      </w:r>
      <w:r>
        <w:rPr>
          <w:rFonts w:ascii="Georgia" w:hAnsi="Georgia"/>
        </w:rPr>
        <w:t>яемые рабочими и мастерами, занятыми в цехах (отделениях, участках) восстановления тетрахлорида и сепарации металла в производстве металлического титана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50. Работы, выполняемые рабочими и мастерами, занятыми в отделениях (участках) хлорирования и ректифик</w:t>
      </w:r>
      <w:r>
        <w:rPr>
          <w:rFonts w:ascii="Georgia" w:hAnsi="Georgia"/>
        </w:rPr>
        <w:t>ации титанового сырья (шлаков)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51. Работы, выполняемые рабочими, занятыми в отделении переработки шлаков методом возгона на фьюмингустановке в производстве олова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52. Работы, выполняемые рабочими, занятыми в плавильных цехах, а также по переработке огарков в производстве ртути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53. Обработка цветных металлов давлением - работа, выполняемая прокатчиком горячего металла, занятым на прокатке цветных металлов и их сплав</w:t>
      </w:r>
      <w:r>
        <w:rPr>
          <w:rFonts w:ascii="Georgia" w:hAnsi="Georgia"/>
        </w:rPr>
        <w:t>ов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54. Производство алюминия электролитическим способом - работа, выполняемая рабочими и мастерам</w:t>
      </w:r>
      <w:r>
        <w:rPr>
          <w:rFonts w:ascii="Georgia" w:hAnsi="Georgia"/>
        </w:rPr>
        <w:t>и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55. Работы, выполняемые машинистом перегружателей, занятым на ремонтных работах в труднодоступных местах пневматического и гидравлического перегружателей в </w:t>
      </w:r>
      <w:r>
        <w:rPr>
          <w:rFonts w:ascii="Georgia" w:hAnsi="Georgia"/>
        </w:rPr>
        <w:t>производстве глинозема</w:t>
      </w:r>
      <w:r>
        <w:rPr>
          <w:rFonts w:ascii="Georgia" w:hAnsi="Georgia"/>
        </w:rPr>
        <w:t>.</w:t>
      </w:r>
    </w:p>
    <w:p w:rsidR="00000000" w:rsidRDefault="00647984">
      <w:pPr>
        <w:divId w:val="167171588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Радиотехническое и электронное производств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56. Работы, выполняемые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испытателем деталей и приборов, занятым на испытании приборов в термобарокамерах при температуре +28°С и выше и -60°С и ниже при условии непосредственного н</w:t>
      </w:r>
      <w:r>
        <w:rPr>
          <w:rFonts w:ascii="Georgia" w:hAnsi="Georgia"/>
        </w:rPr>
        <w:t>ахождения в них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отливщиком магнитов на печах-кристаллизаторах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плавильщиком шоопсплава и висмута</w:t>
      </w:r>
      <w:r>
        <w:rPr>
          <w:rFonts w:ascii="Georgia" w:hAnsi="Georgia"/>
        </w:rPr>
        <w:t>.</w:t>
      </w:r>
    </w:p>
    <w:p w:rsidR="00000000" w:rsidRDefault="00647984">
      <w:pPr>
        <w:divId w:val="41670682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Производство, ремонт и обслуживание летательных аппарато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57. Работы, выполняемые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слесарем по ремонту авиадвигателей и слесарем по ремонту агрегатов, занятым на ремонте моторов и агрегатов, работающих на этилированном бензине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б) авиационным механиком (техником) по планеру и двигателям, авиационным механиком (техником) по приборам и </w:t>
      </w:r>
      <w:r>
        <w:rPr>
          <w:rFonts w:ascii="Georgia" w:hAnsi="Georgia"/>
        </w:rPr>
        <w:t>электрооборудованию, авиационным механиком (техником) по радиооборудованию, авиационным техником (механиком) по парашютным и аварийно-спасательным средствам, авиационным техником по горюче-смазочным материалам, техником по крылу, инженером, занятыми непоср</w:t>
      </w:r>
      <w:r>
        <w:rPr>
          <w:rFonts w:ascii="Georgia" w:hAnsi="Georgia"/>
        </w:rPr>
        <w:t>едственно на техническом обслуживании самолетов (вертолетов)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оператором заправочных станций, занятым заправкой летательных аппаратов этилированным бензином, а также заправкой спецмашин этилированным бензином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г) по составлению смеси бензина с этиловой </w:t>
      </w:r>
      <w:r>
        <w:rPr>
          <w:rFonts w:ascii="Georgia" w:hAnsi="Georgia"/>
        </w:rPr>
        <w:t>жидкостью</w:t>
      </w:r>
      <w:r>
        <w:rPr>
          <w:rFonts w:ascii="Georgia" w:hAnsi="Georgia"/>
        </w:rPr>
        <w:t>.</w:t>
      </w:r>
    </w:p>
    <w:p w:rsidR="00000000" w:rsidRDefault="00647984">
      <w:pPr>
        <w:divId w:val="24196065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Судостроение и судоремон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58. Работы, выполняемые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арматурщиком железобетонных судов, занятым работой на вибростолах, виброплощадках, кассетных установках и с ручными вибраторами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гибщиком судовым, занятым на горячей гибке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котельщи</w:t>
      </w:r>
      <w:r>
        <w:rPr>
          <w:rFonts w:ascii="Georgia" w:hAnsi="Georgia"/>
        </w:rPr>
        <w:t>ком судовым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медником по изготовлению судовых изделий, занятым на горячих работах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плотником судовым, работающим в закрытых отсеках судов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работниками сдаточной команды на швартовных, заводских и государственных испытаниях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рубщиком судовым, за</w:t>
      </w:r>
      <w:r>
        <w:rPr>
          <w:rFonts w:ascii="Georgia" w:hAnsi="Georgia"/>
        </w:rPr>
        <w:t>нятым на работах с ручным пневматическим инструментом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з) сборщиком корпусов металлических судов, занятым на секционной, блочной и стапельной сборке надводных судов с постоянным совмещением своей работы с электроприхваткой, газорезкой и обработкой металла </w:t>
      </w:r>
      <w:r>
        <w:rPr>
          <w:rFonts w:ascii="Georgia" w:hAnsi="Georgia"/>
        </w:rPr>
        <w:t>ручным пневматическим инструментом, а также на ремонте судов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и) слесарем-механиком по испытанию установок и аппаратуры, занятым регулировкой и испытанием судовых дизелей в закрытых помещениях и внутри судов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к) слесарем-монтажником судовым, занятым на мон</w:t>
      </w:r>
      <w:r>
        <w:rPr>
          <w:rFonts w:ascii="Georgia" w:hAnsi="Georgia"/>
        </w:rPr>
        <w:t>таже внутри судов при ремонте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л) слесарем-судоремонтником, занятым на работах внутри судов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м) судокорпусником-ремонтником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н) такелажником судовым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о) трубопроводчиком судовым</w:t>
      </w:r>
      <w:r>
        <w:rPr>
          <w:rFonts w:ascii="Georgia" w:hAnsi="Georgia"/>
        </w:rPr>
        <w:t>.</w:t>
      </w:r>
    </w:p>
    <w:p w:rsidR="00000000" w:rsidRDefault="00647984">
      <w:pPr>
        <w:divId w:val="202285603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Производство целлюлозы, бумаги, картона и изделий из 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59. Работы, выполняемые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аппаратчиком приготовления химических растворов, занятым на растворении хлора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аппаратчиком пропитки, занятым в производстве антикоррозийной и ингибитированной бумаги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варщиком волокнистого сырья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варщиком целлюлозы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</w:t>
      </w:r>
      <w:r>
        <w:rPr>
          <w:rFonts w:ascii="Georgia" w:hAnsi="Georgia"/>
        </w:rPr>
        <w:t xml:space="preserve"> древопаром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дробильщиком колчедана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загрузчиком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з) кислотчиком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и) миксовщиком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к) обмуровщиком кислотных резервуаров;</w:t>
      </w:r>
      <w:r>
        <w:rPr>
          <w:rFonts w:ascii="Georgia" w:hAnsi="Georgia"/>
        </w:rPr>
        <w:t xml:space="preserve"> 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л) опиловщиком фибры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м) пропитчиком бумаги и бумажных изделий, занятым на пропитке фибры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н) регенераторщиком сернистой кислоты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о) слесарем-ремонтником, смазчиком, уборщиком производственных и служебных помещений, электромонтером по ремонту и обслуживанию электрооборудования, занятым в производстве сульфитной целлюлозы и сернистой кислоты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п) содовщиком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р) сушильщиком бумагодела</w:t>
      </w:r>
      <w:r>
        <w:rPr>
          <w:rFonts w:ascii="Georgia" w:hAnsi="Georgia"/>
        </w:rPr>
        <w:t>тельной (картоноделательной) машины, занятым на быстроходных бумагоделательных и картоноделательных машинах, работающих со скоростью от 400 и более метров в минуту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с) хлорщиком</w:t>
      </w:r>
      <w:r>
        <w:rPr>
          <w:rFonts w:ascii="Georgia" w:hAnsi="Georgia"/>
        </w:rPr>
        <w:t>.</w:t>
      </w:r>
    </w:p>
    <w:p w:rsidR="00000000" w:rsidRDefault="00647984">
      <w:pPr>
        <w:divId w:val="48694264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Производство цемент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60. Работы, выполняемые рабочими на очистке шламов</w:t>
      </w:r>
      <w:r>
        <w:rPr>
          <w:rFonts w:ascii="Georgia" w:hAnsi="Georgia"/>
        </w:rPr>
        <w:t>ых бассейнов и болтушек</w:t>
      </w:r>
      <w:r>
        <w:rPr>
          <w:rFonts w:ascii="Georgia" w:hAnsi="Georgia"/>
        </w:rPr>
        <w:t>.</w:t>
      </w:r>
    </w:p>
    <w:p w:rsidR="00000000" w:rsidRDefault="00647984">
      <w:pPr>
        <w:divId w:val="158160085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Обработка камня и производство камнелитейных издели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61. Работы, выполняемые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заливщиком камнелитейных изделий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камневаром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камнетесом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машинистом мельниц, занятым разломом диабазового щебня в порошок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наладчиком оборудования по обработке камня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распиловщиком камня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фрезеровщиком камня</w:t>
      </w:r>
      <w:r>
        <w:rPr>
          <w:rFonts w:ascii="Georgia" w:hAnsi="Georgia"/>
        </w:rPr>
        <w:t>.</w:t>
      </w:r>
    </w:p>
    <w:p w:rsidR="00000000" w:rsidRDefault="00647984">
      <w:pPr>
        <w:divId w:val="164993894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Производство железобетонных и бетонных изделий и конструкци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62. Работа, выполняемая резчиком бетонных и железобетонных изделий</w:t>
      </w:r>
      <w:r>
        <w:rPr>
          <w:rFonts w:ascii="Georgia" w:hAnsi="Georgia"/>
        </w:rPr>
        <w:t>.</w:t>
      </w:r>
    </w:p>
    <w:p w:rsidR="00000000" w:rsidRDefault="00647984">
      <w:pPr>
        <w:divId w:val="20094281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XVI.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Производство теплоизоля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ционных материало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63. Работы, выполняемые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битумщиком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вагранщиком</w:t>
      </w:r>
      <w:r>
        <w:rPr>
          <w:rFonts w:ascii="Georgia" w:hAnsi="Georgia"/>
        </w:rPr>
        <w:t>.</w:t>
      </w:r>
    </w:p>
    <w:p w:rsidR="00000000" w:rsidRDefault="00647984">
      <w:pPr>
        <w:divId w:val="63001783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XVII.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Полиграфическое производств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64. Работы, связанные с применением свинцовых сплавов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65. Работа в цехах глубокой печати</w:t>
      </w:r>
      <w:r>
        <w:rPr>
          <w:rFonts w:ascii="Georgia" w:hAnsi="Georgia"/>
        </w:rPr>
        <w:t>.</w:t>
      </w:r>
    </w:p>
    <w:p w:rsidR="00000000" w:rsidRDefault="00647984">
      <w:pPr>
        <w:divId w:val="209793867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XVIII.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Текстильная и легкая промышленност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66. Работы, </w:t>
      </w:r>
      <w:r>
        <w:rPr>
          <w:rFonts w:ascii="Georgia" w:hAnsi="Georgia"/>
        </w:rPr>
        <w:t>выполняемые при производстве текстиля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оператором шлихтовального оборудования, занятым на немеханизированном подъеме и снятии валиков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слесарем-сантехником, занятым чисткой канализационных траншей и колодцев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67. Работа, выполняемая прессовщиком на п</w:t>
      </w:r>
      <w:r>
        <w:rPr>
          <w:rFonts w:ascii="Georgia" w:hAnsi="Georgia"/>
        </w:rPr>
        <w:t>ервичной обработке хлопка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68. Работы, выполняемые в шерстяном производстве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промывальщиком технических сукон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помощником мастера, занятым в ткацком цехе в производстве сукон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69. Работы, выполняемые в валяльно-войлочном производстве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валяльщиком,</w:t>
      </w:r>
      <w:r>
        <w:rPr>
          <w:rFonts w:ascii="Georgia" w:hAnsi="Georgia"/>
        </w:rPr>
        <w:t xml:space="preserve"> занятым на изготовлении плотных войлоков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насадчиком обуви, занятым на ручных работах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съемщиком обуви с колодок, занятым на съеме валяной обуви вручную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70. Кожевенное и кожсырьевое производство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а) загрузка и выгрузка крупного кожевенного сырья и </w:t>
      </w:r>
      <w:r>
        <w:rPr>
          <w:rFonts w:ascii="Georgia" w:hAnsi="Georgia"/>
        </w:rPr>
        <w:t>полуфабрикатов в дубильные, красильные и жировальные барабаны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транспортировка, выгрузка и загрузка крупного кожевенного сырья и полуфабрикатов вручную в отмочно-зольных цехах кожзаводов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71. Работы, выполняемые вручную по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промывке вручную технических сукон на шерстяном производстве, валянию на изготовлении плотных войлоков, насадке и съему валяной обуви, загрузке и выгрузке крупного кожевенного сырья (шкуры животных массой свыше 10 кг) и полуфабрикатов в дубильные, краси</w:t>
      </w:r>
      <w:r>
        <w:rPr>
          <w:rFonts w:ascii="Georgia" w:hAnsi="Georgia"/>
        </w:rPr>
        <w:t>льные и жировальные барабаны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кантовке крупных кож на колодах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мездрению и разбивке крупного кожевенного сырья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прокатке крупных и жестких кож (от 3,5 толщиной) на катках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д) раскрою кожевенного сырья, сортировке крупного кожевенного сырья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е) чис</w:t>
      </w:r>
      <w:r>
        <w:rPr>
          <w:rFonts w:ascii="Georgia" w:hAnsi="Georgia"/>
        </w:rPr>
        <w:t>тке крупных кож и крупного кожевенного сырья на колодах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ж) формовке деталей и изделий на машинах на производстве кожаной обуви в текстильной и легкой промышленности</w:t>
      </w:r>
      <w:r>
        <w:rPr>
          <w:rFonts w:ascii="Georgia" w:hAnsi="Georgia"/>
        </w:rPr>
        <w:t>.</w:t>
      </w:r>
    </w:p>
    <w:p w:rsidR="00000000" w:rsidRDefault="00647984">
      <w:pPr>
        <w:divId w:val="68637360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Пищевая промышленност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72. Тюковка отходов гофренотарного производства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73. Работы, </w:t>
      </w:r>
      <w:r>
        <w:rPr>
          <w:rFonts w:ascii="Georgia" w:hAnsi="Georgia"/>
        </w:rPr>
        <w:t>выполняемые при производстве пищевой продукции</w:t>
      </w:r>
      <w:r>
        <w:rPr>
          <w:rFonts w:ascii="Georgia" w:hAnsi="Georgia"/>
        </w:rPr>
        <w:t>: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а) аппаратчиком диффузии, обслуживающим диффузоры периодического действия при загрузке вручную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б) заготовщиком льда, занятым на заготовке льда в водоемах и укладке его в бунты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в) изготовителем костяного угл</w:t>
      </w:r>
      <w:r>
        <w:rPr>
          <w:rFonts w:ascii="Georgia" w:hAnsi="Georgia"/>
        </w:rPr>
        <w:t>я</w:t>
      </w:r>
      <w:r>
        <w:rPr>
          <w:rFonts w:ascii="Georgia" w:hAnsi="Georgia"/>
        </w:rPr>
        <w:t>;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г) машинистом очистительных машин, занятым разборкой сепараторов вручную</w:t>
      </w:r>
      <w:r>
        <w:rPr>
          <w:rFonts w:ascii="Georgia" w:hAnsi="Georgia"/>
        </w:rPr>
        <w:t>.</w:t>
      </w:r>
    </w:p>
    <w:p w:rsidR="00000000" w:rsidRDefault="00647984">
      <w:pPr>
        <w:divId w:val="151653307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Железнодорожный транспор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74. Работы по ремонту и техническому обслуживанию объектов инфраструктуры, контактной сети электрифицированных железных дорог и железнодорожного подв</w:t>
      </w:r>
      <w:r>
        <w:rPr>
          <w:rFonts w:ascii="Georgia" w:hAnsi="Georgia"/>
        </w:rPr>
        <w:t>ижного состава, связанные с поднятием и перемещением тяжестей вручную более установленных норм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75. Маневровые работы по расформированию-формированию составов, регулированию скорости движения вагонов путем торможения их тормозными башмаками, связанные с по</w:t>
      </w:r>
      <w:r>
        <w:rPr>
          <w:rFonts w:ascii="Georgia" w:hAnsi="Georgia"/>
        </w:rPr>
        <w:t>днятием и перемещением тяжестей вручную более установленных норм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76. Работы по очистке и пропарке внутренних поверхностей железнодорожных цистерн из под нефтепродуктов и ядохимикатов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77. Работы по управлению железнодорожными строительными машинами, тягов</w:t>
      </w:r>
      <w:r>
        <w:rPr>
          <w:rFonts w:ascii="Georgia" w:hAnsi="Georgia"/>
        </w:rPr>
        <w:t>ым, моторвагонным и специальным самоходным подвижным составом, связанные с превышением предельно допустимых концентраций вредных химических веществ и предельно допустимого уровня общей вибрации</w:t>
      </w:r>
      <w:r>
        <w:rPr>
          <w:rFonts w:ascii="Georgia" w:hAnsi="Georgia"/>
        </w:rPr>
        <w:t>.</w:t>
      </w:r>
    </w:p>
    <w:p w:rsidR="00000000" w:rsidRDefault="00647984">
      <w:pPr>
        <w:divId w:val="126203178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XXI.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Производства и работы прочих видов экономической деятель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78. Зачистные, ошкрябочные, малярные, сварочные и плотницкие работы в судовых и железнодорожных цистернах, судовых танках жидкого топлива и нефтеналивных судов, коффердамах, фор- и ахтерпиках, цепных ящиках, междудонных и междубортных пространствах, </w:t>
      </w:r>
      <w:r>
        <w:rPr>
          <w:rFonts w:ascii="Georgia" w:hAnsi="Georgia"/>
        </w:rPr>
        <w:t>топливных баках самолетов, резервуарах, мерниках, баржах и других труднодоступных местах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79. Работы по загрузке, чистке и ремонту котлов (паровых и водогрейных) вручную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80. Работы по размолу пека, выполняемые вручную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81. Работы по очистке и ремонту кана</w:t>
      </w:r>
      <w:r>
        <w:rPr>
          <w:rFonts w:ascii="Georgia" w:hAnsi="Georgia"/>
        </w:rPr>
        <w:t>лизационной сети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82. Работы по очистке и обслуживанию труб, печей (доменных, коксовых, шахтных, агломерационных), газоходов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83. Немеханизированные работы по заготовке древесины (все этапы)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84. Работы по чокеровке, сплавлению и формовке плотов в лесозаготовительных работах и лесосплаве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85. Работы по заливке вручную камнелитейных изделий, приготовлению шихты вручную по заданной рецептуре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86. Работы по погрузке, выгрузке и перегрузке всех вид</w:t>
      </w:r>
      <w:r>
        <w:rPr>
          <w:rFonts w:ascii="Georgia" w:hAnsi="Georgia"/>
        </w:rPr>
        <w:t>ов грузов в морских и речных портах вручную (кроме работ, выполняемых крановщиками, водителями внутрипортового транспорта и рабочими, обслуживающими машины и механизмы непрерывного действия на переработке грузов)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87. Работы, связанные с подъемом и перемещ</w:t>
      </w:r>
      <w:r>
        <w:rPr>
          <w:rFonts w:ascii="Georgia" w:hAnsi="Georgia"/>
        </w:rPr>
        <w:t>ением тяжестей вручную независимо от видов должностей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4" name="Рисунок 4" descr="C:\Users\Пользователь\Downloads\Полный перечень профессий где запрещен труд женщин с 01.01.21 (1)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Полный перечень профессий где запрещен труд женщин с 01.01.21 (1).doc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647984">
      <w:pPr>
        <w:divId w:val="15453429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5" name="Рисунок 5" descr="C:\Users\Пользователь\Downloads\Полный перечень профессий где запрещен труд женщин с 01.01.21 (1)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Полный перечень профессий где запрещен труд женщин с 01.01.21 (1).doc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anchor="/document/99/9003487/" w:tooltip="[#6]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Совета Мини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стров - Правительства Российской Федерации от 6 февраля 1993 г. № 105 "О новых нормах предельно допустимых нагрузок для женщин при подъеме и перемещении тяжестей вручную"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актов Президента и Правительства Российской Федерации, 1993, № 7, ст.566).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88. Кварцедувные работы (кроме изготовления изделий диаметром до 100 мм и толщиной стенки до 3 мм), работы по плавке блоков из кварцевого стекла, немеханизированной выработке изделий из стекла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89. Кессонные работы, работы по герметизации внутри кессон-бак</w:t>
      </w:r>
      <w:r>
        <w:rPr>
          <w:rFonts w:ascii="Georgia" w:hAnsi="Georgia"/>
        </w:rPr>
        <w:t>ов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90. Работы по непосредственному тушению пожаров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91. Водолазные работы, включая работы по управлению гидромонитором под водой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92. Мездрильные работы, работы по обработке шкур вручную, съемке шкур с трупов крупного рогатого скота, лошадей и разрубке ту</w:t>
      </w:r>
      <w:r>
        <w:rPr>
          <w:rFonts w:ascii="Georgia" w:hAnsi="Georgia"/>
        </w:rPr>
        <w:t>ш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93. Работы по оглушению, подцепке, обескровливанию крупного и мелкого рогатого скота и свиней, нутровке, съемке шкур крупного рогатого скота ручным способом, распиловке туш, шпарке и опалке свиных туш и голов, обработке туш крупного рогатого скота гориз</w:t>
      </w:r>
      <w:r>
        <w:rPr>
          <w:rFonts w:ascii="Georgia" w:hAnsi="Georgia"/>
        </w:rPr>
        <w:t>онтальным способом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94. Работы по погрузке и разгрузке трупов животных, конфискатов и патологического материала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95. Работы по транспортировке, погрузке и разгрузке вручную ядохимикатов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 xml:space="preserve">96. Работы в колодцах, жижесборниках и цистернах, силосохранилищах и </w:t>
      </w:r>
      <w:r>
        <w:rPr>
          <w:rFonts w:ascii="Georgia" w:hAnsi="Georgia"/>
        </w:rPr>
        <w:t>сенажных башнях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97. Работы в растениеводстве, животноводстве, птицеводстве и звероводстве с применением ядохимикатов, пестицидов и дезинфицирующих средств (в возрасте до 35 лет)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98. Работы по уходу за отдельными видами сельскохозяйственных животных (плем</w:t>
      </w:r>
      <w:r>
        <w:rPr>
          <w:rFonts w:ascii="Georgia" w:hAnsi="Georgia"/>
        </w:rPr>
        <w:t>енные быки, жеребцы, хряки)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99. Работы, выполняемые машинистом автогрейдера, автогудронатора, автоямобура, бетононасосной установки, битумоплавильной передвижной установки, бульдозера, грейдера-элеватора, смесителя асфальтобетона передвижного, укладчика а</w:t>
      </w:r>
      <w:r>
        <w:rPr>
          <w:rFonts w:ascii="Georgia" w:hAnsi="Georgia"/>
        </w:rPr>
        <w:t>сфальтобетона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t>100. Работы, выполняемые машинистом экскаватора одноковшового, машинист экскаватора роторного (канавокопателя и траншейного)</w:t>
      </w:r>
      <w:r>
        <w:rPr>
          <w:rFonts w:ascii="Georgia" w:hAnsi="Georgia"/>
        </w:rPr>
        <w:t>.</w:t>
      </w:r>
    </w:p>
    <w:p w:rsidR="00000000" w:rsidRDefault="00647984">
      <w:pPr>
        <w:spacing w:after="223"/>
        <w:jc w:val="both"/>
        <w:divId w:val="1431852925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647984" w:rsidRDefault="00647984">
      <w:pPr>
        <w:divId w:val="16455013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20"/>
          <w:szCs w:val="20"/>
        </w:rPr>
        <w:br/>
        <w:t>https://vip.1otruda.ru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11.01.2021</w:t>
      </w:r>
    </w:p>
    <w:sectPr w:rsidR="0064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4103"/>
    <w:rsid w:val="005E706A"/>
    <w:rsid w:val="00647984"/>
    <w:rsid w:val="006A4103"/>
    <w:rsid w:val="007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7EDAD-6410-4EDE-89A9-80EC50ED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139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29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92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594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50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5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251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3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60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03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3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351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06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0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88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82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065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03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26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085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894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281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783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86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60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30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7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429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5;&#1086;&#1083;&#1100;&#1079;&#1086;&#1074;&#1072;&#1090;&#1077;&#1083;&#1100;\Downloads\&#1055;&#1086;&#1083;&#1085;&#1099;&#1081;%20&#1087;&#1077;&#1088;&#1077;&#1095;&#1077;&#1085;&#1100;%20&#1087;&#1088;&#1086;&#1092;&#1077;&#1089;&#1089;&#1080;&#1081;%20&#1075;&#1076;&#1077;%20&#1079;&#1072;&#1087;&#1088;&#1077;&#1097;&#1077;&#1085;%20&#1090;&#1088;&#1091;&#1076;%20&#1078;&#1077;&#1085;&#1097;&#1080;&#1085;%20&#1089;%2001.01.21%20(1).doc" TargetMode="External"/><Relationship Id="rId13" Type="http://schemas.openxmlformats.org/officeDocument/2006/relationships/hyperlink" Target="https://vip.1otru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truda.ru/" TargetMode="External"/><Relationship Id="rId12" Type="http://schemas.openxmlformats.org/officeDocument/2006/relationships/hyperlink" Target="https://vip.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5" Type="http://schemas.openxmlformats.org/officeDocument/2006/relationships/hyperlink" Target="https://vip.1otrud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otruda.ru/" TargetMode="External"/><Relationship Id="rId4" Type="http://schemas.openxmlformats.org/officeDocument/2006/relationships/hyperlink" Target="https://vip.1otruda.ru/" TargetMode="External"/><Relationship Id="rId9" Type="http://schemas.openxmlformats.org/officeDocument/2006/relationships/hyperlink" Target="https://vip.1otrud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Пальчун А.А.</dc:creator>
  <cp:keywords/>
  <dc:description/>
  <cp:lastModifiedBy>Пальчун А.А.</cp:lastModifiedBy>
  <cp:revision>2</cp:revision>
  <dcterms:created xsi:type="dcterms:W3CDTF">2022-12-06T23:56:00Z</dcterms:created>
  <dcterms:modified xsi:type="dcterms:W3CDTF">2022-12-06T23:56:00Z</dcterms:modified>
</cp:coreProperties>
</file>