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A8ED" w14:textId="77777777" w:rsidR="00B463BA" w:rsidRDefault="007A14AB" w:rsidP="00E221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Общественный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  <w:r w:rsidR="0009124F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реализацией </w:t>
      </w:r>
      <w:r w:rsidR="0073694F">
        <w:rPr>
          <w:rFonts w:ascii="Times New Roman" w:hAnsi="Times New Roman" w:cs="Times New Roman"/>
          <w:b/>
          <w:sz w:val="28"/>
          <w:szCs w:val="28"/>
        </w:rPr>
        <w:t xml:space="preserve">национальных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проектов, </w:t>
      </w:r>
    </w:p>
    <w:p w14:paraId="72AA5560" w14:textId="77777777" w:rsidR="007A14AB" w:rsidRPr="007A14AB" w:rsidRDefault="007A14AB" w:rsidP="00E221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график</w:t>
      </w:r>
      <w:r w:rsidR="00B80E1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выездов</w:t>
      </w:r>
      <w:r w:rsidR="005B4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E1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B3869">
        <w:rPr>
          <w:rFonts w:ascii="Times New Roman" w:hAnsi="Times New Roman" w:cs="Times New Roman"/>
          <w:b/>
          <w:sz w:val="28"/>
          <w:szCs w:val="28"/>
        </w:rPr>
        <w:t>29</w:t>
      </w:r>
      <w:r w:rsidR="0044096C">
        <w:rPr>
          <w:rFonts w:ascii="Times New Roman" w:hAnsi="Times New Roman" w:cs="Times New Roman"/>
          <w:b/>
          <w:sz w:val="28"/>
          <w:szCs w:val="28"/>
        </w:rPr>
        <w:t>.</w:t>
      </w:r>
      <w:r w:rsidR="00FA531B">
        <w:rPr>
          <w:rFonts w:ascii="Times New Roman" w:hAnsi="Times New Roman" w:cs="Times New Roman"/>
          <w:b/>
          <w:sz w:val="28"/>
          <w:szCs w:val="28"/>
        </w:rPr>
        <w:t>1</w:t>
      </w:r>
      <w:r w:rsidR="004F5C3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A93EB6">
        <w:rPr>
          <w:rFonts w:ascii="Times New Roman" w:hAnsi="Times New Roman" w:cs="Times New Roman"/>
          <w:b/>
          <w:sz w:val="28"/>
          <w:szCs w:val="28"/>
        </w:rPr>
        <w:t>3</w:t>
      </w:r>
      <w:r w:rsidR="00FA41B5">
        <w:rPr>
          <w:rFonts w:ascii="Times New Roman" w:hAnsi="Times New Roman" w:cs="Times New Roman"/>
          <w:b/>
          <w:sz w:val="28"/>
          <w:szCs w:val="28"/>
        </w:rPr>
        <w:t>г</w:t>
      </w:r>
    </w:p>
    <w:p w14:paraId="0B9A3672" w14:textId="77777777" w:rsidR="00A70232" w:rsidRPr="00715851" w:rsidRDefault="00A70232" w:rsidP="00A7023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1">
        <w:rPr>
          <w:rFonts w:ascii="Times New Roman" w:hAnsi="Times New Roman" w:cs="Times New Roman"/>
          <w:sz w:val="28"/>
          <w:szCs w:val="28"/>
        </w:rPr>
        <w:t>Комиссия в составе сотрудников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851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Pr="0064113F">
        <w:rPr>
          <w:rFonts w:ascii="Times New Roman" w:hAnsi="Times New Roman" w:cs="Times New Roman"/>
          <w:sz w:val="28"/>
          <w:szCs w:val="28"/>
        </w:rPr>
        <w:t>наблюдателей</w:t>
      </w:r>
      <w:r w:rsidRPr="00715851">
        <w:rPr>
          <w:rFonts w:ascii="Times New Roman" w:hAnsi="Times New Roman" w:cs="Times New Roman"/>
          <w:sz w:val="28"/>
          <w:szCs w:val="28"/>
        </w:rPr>
        <w:t xml:space="preserve"> посетила объекты:</w:t>
      </w:r>
    </w:p>
    <w:p w14:paraId="36275C8D" w14:textId="77777777" w:rsidR="00726012" w:rsidRPr="00715851" w:rsidRDefault="00726012" w:rsidP="00BE482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165C59" w14:textId="77777777" w:rsidR="0039646E" w:rsidRPr="00715851" w:rsidRDefault="00A70232" w:rsidP="0039646E">
      <w:pPr>
        <w:tabs>
          <w:tab w:val="left" w:pos="567"/>
        </w:tabs>
        <w:spacing w:after="120" w:line="240" w:lineRule="auto"/>
        <w:ind w:left="567" w:right="2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9646E" w:rsidRPr="0039646E">
        <w:rPr>
          <w:rFonts w:ascii="Times New Roman" w:hAnsi="Times New Roman" w:cs="Times New Roman"/>
          <w:b/>
          <w:sz w:val="28"/>
          <w:szCs w:val="28"/>
        </w:rPr>
        <w:t>.</w:t>
      </w:r>
      <w:r w:rsidR="0039646E" w:rsidRPr="00396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646E"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Инфекционное отделение КГБУЗ "Кавалеровская ЦРБ", пгт.Кавалерово.</w:t>
      </w:r>
    </w:p>
    <w:p w14:paraId="37E194FB" w14:textId="77777777" w:rsidR="0039646E" w:rsidRDefault="0039646E" w:rsidP="0039646E">
      <w:pPr>
        <w:spacing w:after="12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1">
        <w:rPr>
          <w:rFonts w:ascii="Times New Roman" w:hAnsi="Times New Roman" w:cs="Times New Roman"/>
          <w:sz w:val="28"/>
          <w:szCs w:val="28"/>
        </w:rPr>
        <w:t>Продолжается начатый в 2022году капитальный ремонт инфекционного корпуса КГБУЗ «Кавалеровская ЦРБ».</w:t>
      </w:r>
      <w:r w:rsidR="00BB3869">
        <w:rPr>
          <w:rFonts w:ascii="Times New Roman" w:hAnsi="Times New Roman" w:cs="Times New Roman"/>
          <w:sz w:val="28"/>
          <w:szCs w:val="28"/>
        </w:rPr>
        <w:t xml:space="preserve"> Рабочих на объекте не много, срок сдачи нарушен. На втором этаже рабочие устанавливают в палатах сантехнику и окна в коридор. На первом этаже в части помещений еще ведутся черновые работы. </w:t>
      </w:r>
      <w:r w:rsidR="00A70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D2212" w14:textId="77777777" w:rsidR="004F5C3B" w:rsidRDefault="00A70232" w:rsidP="009D7288">
      <w:pPr>
        <w:tabs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F5C3B">
        <w:rPr>
          <w:rFonts w:ascii="Times New Roman" w:hAnsi="Times New Roman" w:cs="Times New Roman"/>
          <w:b/>
          <w:sz w:val="28"/>
          <w:szCs w:val="28"/>
        </w:rPr>
        <w:t>. МБОУ СОШ №2</w:t>
      </w:r>
      <w:r w:rsidR="0020017E">
        <w:rPr>
          <w:rFonts w:ascii="Times New Roman" w:hAnsi="Times New Roman" w:cs="Times New Roman"/>
          <w:b/>
          <w:sz w:val="28"/>
          <w:szCs w:val="28"/>
        </w:rPr>
        <w:t xml:space="preserve"> пгт.Кавалерово</w:t>
      </w:r>
      <w:r w:rsidR="0046700E">
        <w:rPr>
          <w:rFonts w:ascii="Times New Roman" w:hAnsi="Times New Roman" w:cs="Times New Roman"/>
          <w:b/>
          <w:sz w:val="28"/>
          <w:szCs w:val="28"/>
        </w:rPr>
        <w:t>.</w:t>
      </w:r>
    </w:p>
    <w:p w14:paraId="4CB0F1EB" w14:textId="77777777" w:rsidR="00A70232" w:rsidRDefault="00A70232" w:rsidP="00BB3869">
      <w:pPr>
        <w:tabs>
          <w:tab w:val="left" w:pos="4155"/>
          <w:tab w:val="center" w:pos="551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федеральной программе «Модернизация школьных систем образования» в школе №2 </w:t>
      </w:r>
      <w:r w:rsidR="00BB3869">
        <w:rPr>
          <w:rFonts w:ascii="Times New Roman" w:hAnsi="Times New Roman" w:cs="Times New Roman"/>
          <w:sz w:val="28"/>
          <w:szCs w:val="28"/>
        </w:rPr>
        <w:t xml:space="preserve">продолжается капитальный ремонт, но объекте работают сразу три подрядчика. </w:t>
      </w:r>
      <w:r w:rsidR="003F257C">
        <w:rPr>
          <w:rFonts w:ascii="Times New Roman" w:hAnsi="Times New Roman" w:cs="Times New Roman"/>
          <w:sz w:val="28"/>
          <w:szCs w:val="28"/>
        </w:rPr>
        <w:t>Продолжаются работы по капитальному ремонту кровли, н</w:t>
      </w:r>
      <w:r w:rsidR="00BB3869">
        <w:rPr>
          <w:rFonts w:ascii="Times New Roman" w:hAnsi="Times New Roman" w:cs="Times New Roman"/>
          <w:sz w:val="28"/>
          <w:szCs w:val="28"/>
        </w:rPr>
        <w:t xml:space="preserve">а втором этаже устанавливают </w:t>
      </w:r>
      <w:r>
        <w:rPr>
          <w:rFonts w:ascii="Times New Roman" w:hAnsi="Times New Roman" w:cs="Times New Roman"/>
          <w:sz w:val="28"/>
          <w:szCs w:val="28"/>
        </w:rPr>
        <w:t>автоматическ</w:t>
      </w:r>
      <w:r w:rsidR="00BB386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пожарн</w:t>
      </w:r>
      <w:r w:rsidR="00BB386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сигнализаци</w:t>
      </w:r>
      <w:r w:rsidR="00BB3869">
        <w:rPr>
          <w:rFonts w:ascii="Times New Roman" w:hAnsi="Times New Roman" w:cs="Times New Roman"/>
          <w:sz w:val="28"/>
          <w:szCs w:val="28"/>
        </w:rPr>
        <w:t>ю</w:t>
      </w:r>
      <w:r w:rsidR="003F257C">
        <w:rPr>
          <w:rFonts w:ascii="Times New Roman" w:hAnsi="Times New Roman" w:cs="Times New Roman"/>
          <w:sz w:val="28"/>
          <w:szCs w:val="28"/>
        </w:rPr>
        <w:t xml:space="preserve">, на третьем идут работы по замене оконных блоков, на сегодняшний день установлено 15 окон, всего планируется заменить 113 шт.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D94FF" w14:textId="77777777" w:rsidR="0046700E" w:rsidRDefault="0046700E" w:rsidP="009D7288">
      <w:pPr>
        <w:tabs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489BF32" w14:textId="77777777" w:rsidR="00081225" w:rsidRDefault="009D7288" w:rsidP="009D7288">
      <w:pPr>
        <w:tabs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A14AB" w:rsidRPr="007A14AB">
        <w:rPr>
          <w:rFonts w:ascii="Times New Roman" w:hAnsi="Times New Roman" w:cs="Times New Roman"/>
          <w:b/>
          <w:sz w:val="28"/>
          <w:szCs w:val="28"/>
        </w:rPr>
        <w:t>Фото</w:t>
      </w:r>
      <w:r w:rsidR="00D84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4AB" w:rsidRPr="007A14AB">
        <w:rPr>
          <w:rFonts w:ascii="Times New Roman" w:hAnsi="Times New Roman" w:cs="Times New Roman"/>
          <w:b/>
          <w:sz w:val="28"/>
          <w:szCs w:val="28"/>
        </w:rPr>
        <w:t>отчет</w:t>
      </w:r>
      <w:r w:rsidR="00D84EB5">
        <w:rPr>
          <w:rFonts w:ascii="Times New Roman" w:hAnsi="Times New Roman" w:cs="Times New Roman"/>
          <w:b/>
          <w:sz w:val="28"/>
          <w:szCs w:val="28"/>
        </w:rPr>
        <w:t>:</w:t>
      </w:r>
    </w:p>
    <w:p w14:paraId="7378C2B8" w14:textId="77777777" w:rsidR="00120D5C" w:rsidRDefault="00120D5C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Инфекционное отделение</w:t>
      </w:r>
      <w:r w:rsidR="00A7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AD2F9B6" w14:textId="58560BB2" w:rsidR="003F257C" w:rsidRDefault="0049190E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BB276EE" wp14:editId="429B3BE8">
            <wp:extent cx="6678930" cy="463804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463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2B87A" w14:textId="1DB39B23" w:rsidR="003F257C" w:rsidRDefault="0049190E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88987D8" wp14:editId="7B5241C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38925" cy="4714875"/>
            <wp:effectExtent l="0" t="0" r="0" b="0"/>
            <wp:wrapSquare wrapText="right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71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F2D14DB" wp14:editId="5350A9F0">
            <wp:extent cx="6639560" cy="481076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48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BCF73" w14:textId="3A00477E" w:rsidR="003F257C" w:rsidRDefault="0049190E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F85CF8E" wp14:editId="548629D9">
            <wp:extent cx="6639560" cy="469138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469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25249" w14:textId="05EF3DEF" w:rsidR="003A0A19" w:rsidRDefault="0049190E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B7844B0" wp14:editId="0C431E54">
            <wp:extent cx="6639560" cy="48634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486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B7663" w14:textId="77777777" w:rsidR="003F257C" w:rsidRDefault="003F257C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5992D4" w14:textId="77777777" w:rsidR="006211E8" w:rsidRDefault="006211E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</w:t>
      </w:r>
      <w:r w:rsidR="00865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БОУ СОШ №2 пгт.Кавалерово</w:t>
      </w:r>
      <w:r w:rsidR="00A7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65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06280D8" w14:textId="058344F6" w:rsidR="003A0A19" w:rsidRDefault="0049190E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FF0066D" wp14:editId="66A93C82">
            <wp:extent cx="6639560" cy="469138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469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5B04B" w14:textId="5B3D50EA" w:rsidR="003A0A19" w:rsidRDefault="0049190E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633726B" wp14:editId="0BBFE192">
            <wp:extent cx="6639560" cy="482409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8EE35" w14:textId="1509C80B" w:rsidR="003A0A19" w:rsidRDefault="0049190E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EB93F38" wp14:editId="7120DEA1">
            <wp:extent cx="6639560" cy="498284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498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7539A" w14:textId="77777777" w:rsidR="00A70232" w:rsidRDefault="00A70232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2F0799" w14:textId="77777777" w:rsidR="00A70232" w:rsidRDefault="00A70232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434B74" w14:textId="77777777" w:rsidR="00A63243" w:rsidRDefault="00A63243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63243" w:rsidSect="0072626C">
      <w:type w:val="continuous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CF73" w14:textId="77777777" w:rsidR="00C35CCF" w:rsidRDefault="00C35CCF" w:rsidP="00B51B8D">
      <w:pPr>
        <w:spacing w:after="0" w:line="240" w:lineRule="auto"/>
      </w:pPr>
      <w:r>
        <w:separator/>
      </w:r>
    </w:p>
  </w:endnote>
  <w:endnote w:type="continuationSeparator" w:id="0">
    <w:p w14:paraId="38B8E331" w14:textId="77777777" w:rsidR="00C35CCF" w:rsidRDefault="00C35CCF" w:rsidP="00B5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4958" w14:textId="77777777" w:rsidR="00C35CCF" w:rsidRDefault="00C35CCF" w:rsidP="00B51B8D">
      <w:pPr>
        <w:spacing w:after="0" w:line="240" w:lineRule="auto"/>
      </w:pPr>
      <w:r>
        <w:separator/>
      </w:r>
    </w:p>
  </w:footnote>
  <w:footnote w:type="continuationSeparator" w:id="0">
    <w:p w14:paraId="465735EC" w14:textId="77777777" w:rsidR="00C35CCF" w:rsidRDefault="00C35CCF" w:rsidP="00B5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739"/>
    <w:multiLevelType w:val="hybridMultilevel"/>
    <w:tmpl w:val="69B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1C9"/>
    <w:multiLevelType w:val="hybridMultilevel"/>
    <w:tmpl w:val="8C5A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E6"/>
    <w:multiLevelType w:val="hybridMultilevel"/>
    <w:tmpl w:val="98C89E0E"/>
    <w:lvl w:ilvl="0" w:tplc="4DCCE9C4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62975"/>
    <w:multiLevelType w:val="hybridMultilevel"/>
    <w:tmpl w:val="4ED0F346"/>
    <w:lvl w:ilvl="0" w:tplc="C922DC06">
      <w:start w:val="1"/>
      <w:numFmt w:val="decimal"/>
      <w:lvlText w:val="%1."/>
      <w:lvlJc w:val="left"/>
      <w:pPr>
        <w:ind w:left="1002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165BBD"/>
    <w:multiLevelType w:val="hybridMultilevel"/>
    <w:tmpl w:val="4DF075FE"/>
    <w:lvl w:ilvl="0" w:tplc="CE38D81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D5083"/>
    <w:multiLevelType w:val="hybridMultilevel"/>
    <w:tmpl w:val="8C10D122"/>
    <w:lvl w:ilvl="0" w:tplc="04DE14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51463919">
    <w:abstractNumId w:val="0"/>
  </w:num>
  <w:num w:numId="2" w16cid:durableId="1331982725">
    <w:abstractNumId w:val="4"/>
  </w:num>
  <w:num w:numId="3" w16cid:durableId="139617437">
    <w:abstractNumId w:val="2"/>
  </w:num>
  <w:num w:numId="4" w16cid:durableId="67463983">
    <w:abstractNumId w:val="1"/>
  </w:num>
  <w:num w:numId="5" w16cid:durableId="972514653">
    <w:abstractNumId w:val="5"/>
  </w:num>
  <w:num w:numId="6" w16cid:durableId="375739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5D"/>
    <w:rsid w:val="00000BBC"/>
    <w:rsid w:val="000020D4"/>
    <w:rsid w:val="000051EF"/>
    <w:rsid w:val="00034E93"/>
    <w:rsid w:val="000633D4"/>
    <w:rsid w:val="00081225"/>
    <w:rsid w:val="0008169D"/>
    <w:rsid w:val="0009124F"/>
    <w:rsid w:val="000B1D1F"/>
    <w:rsid w:val="000B6320"/>
    <w:rsid w:val="000C1639"/>
    <w:rsid w:val="000D296F"/>
    <w:rsid w:val="000D6131"/>
    <w:rsid w:val="001065AD"/>
    <w:rsid w:val="00115C8A"/>
    <w:rsid w:val="00120D5C"/>
    <w:rsid w:val="00131CAE"/>
    <w:rsid w:val="00141BFE"/>
    <w:rsid w:val="00146ECF"/>
    <w:rsid w:val="001471A0"/>
    <w:rsid w:val="00173EA4"/>
    <w:rsid w:val="00174B5E"/>
    <w:rsid w:val="001A4598"/>
    <w:rsid w:val="001B45B6"/>
    <w:rsid w:val="001C345F"/>
    <w:rsid w:val="001C7D51"/>
    <w:rsid w:val="0020017E"/>
    <w:rsid w:val="002036BE"/>
    <w:rsid w:val="00212B92"/>
    <w:rsid w:val="00226A2C"/>
    <w:rsid w:val="002274A3"/>
    <w:rsid w:val="00234D01"/>
    <w:rsid w:val="00237A43"/>
    <w:rsid w:val="002407F6"/>
    <w:rsid w:val="00251C8C"/>
    <w:rsid w:val="00277723"/>
    <w:rsid w:val="002878F3"/>
    <w:rsid w:val="0029396E"/>
    <w:rsid w:val="002A0745"/>
    <w:rsid w:val="002A3E82"/>
    <w:rsid w:val="002A5E02"/>
    <w:rsid w:val="002A6FCA"/>
    <w:rsid w:val="002C3F10"/>
    <w:rsid w:val="002D6C5F"/>
    <w:rsid w:val="002E6207"/>
    <w:rsid w:val="002F164B"/>
    <w:rsid w:val="003066FF"/>
    <w:rsid w:val="00313A11"/>
    <w:rsid w:val="00332791"/>
    <w:rsid w:val="00342D0B"/>
    <w:rsid w:val="0034672F"/>
    <w:rsid w:val="00352CAB"/>
    <w:rsid w:val="00353A68"/>
    <w:rsid w:val="003570FD"/>
    <w:rsid w:val="00365954"/>
    <w:rsid w:val="00370C4E"/>
    <w:rsid w:val="003747A0"/>
    <w:rsid w:val="00380F24"/>
    <w:rsid w:val="003873DF"/>
    <w:rsid w:val="0039253A"/>
    <w:rsid w:val="0039646E"/>
    <w:rsid w:val="003A0A19"/>
    <w:rsid w:val="003A2D78"/>
    <w:rsid w:val="003B0819"/>
    <w:rsid w:val="003B5198"/>
    <w:rsid w:val="003B68C9"/>
    <w:rsid w:val="003C13A1"/>
    <w:rsid w:val="003F257C"/>
    <w:rsid w:val="003F5413"/>
    <w:rsid w:val="00405830"/>
    <w:rsid w:val="00407154"/>
    <w:rsid w:val="00417902"/>
    <w:rsid w:val="00420509"/>
    <w:rsid w:val="00433357"/>
    <w:rsid w:val="00434632"/>
    <w:rsid w:val="00435580"/>
    <w:rsid w:val="0044096C"/>
    <w:rsid w:val="00447128"/>
    <w:rsid w:val="00450952"/>
    <w:rsid w:val="0046700E"/>
    <w:rsid w:val="0048730F"/>
    <w:rsid w:val="00490D4F"/>
    <w:rsid w:val="0049190E"/>
    <w:rsid w:val="00496A44"/>
    <w:rsid w:val="004C61E5"/>
    <w:rsid w:val="004D28AF"/>
    <w:rsid w:val="004D627F"/>
    <w:rsid w:val="004E0A02"/>
    <w:rsid w:val="004E3217"/>
    <w:rsid w:val="004F536D"/>
    <w:rsid w:val="004F5C3B"/>
    <w:rsid w:val="005038D7"/>
    <w:rsid w:val="005245A6"/>
    <w:rsid w:val="00524B5A"/>
    <w:rsid w:val="00525B66"/>
    <w:rsid w:val="00526D09"/>
    <w:rsid w:val="0052756A"/>
    <w:rsid w:val="005322EB"/>
    <w:rsid w:val="00533B49"/>
    <w:rsid w:val="00551621"/>
    <w:rsid w:val="00551DDF"/>
    <w:rsid w:val="005578C0"/>
    <w:rsid w:val="00562E38"/>
    <w:rsid w:val="00570203"/>
    <w:rsid w:val="00577461"/>
    <w:rsid w:val="005808EF"/>
    <w:rsid w:val="005863E1"/>
    <w:rsid w:val="0059720A"/>
    <w:rsid w:val="005B4B8A"/>
    <w:rsid w:val="005D1660"/>
    <w:rsid w:val="005F1107"/>
    <w:rsid w:val="005F127B"/>
    <w:rsid w:val="0060108B"/>
    <w:rsid w:val="006047EF"/>
    <w:rsid w:val="006211E8"/>
    <w:rsid w:val="00621ECA"/>
    <w:rsid w:val="0064113F"/>
    <w:rsid w:val="00643B2F"/>
    <w:rsid w:val="0064478B"/>
    <w:rsid w:val="006515E5"/>
    <w:rsid w:val="00653284"/>
    <w:rsid w:val="0065472B"/>
    <w:rsid w:val="00673DB7"/>
    <w:rsid w:val="00675425"/>
    <w:rsid w:val="006754B6"/>
    <w:rsid w:val="00680E70"/>
    <w:rsid w:val="00690B0D"/>
    <w:rsid w:val="006932BE"/>
    <w:rsid w:val="006A2F8B"/>
    <w:rsid w:val="006A40A5"/>
    <w:rsid w:val="006B169F"/>
    <w:rsid w:val="006C159D"/>
    <w:rsid w:val="006F6AF6"/>
    <w:rsid w:val="006F6E1F"/>
    <w:rsid w:val="00702255"/>
    <w:rsid w:val="00702EB5"/>
    <w:rsid w:val="00715851"/>
    <w:rsid w:val="0072106F"/>
    <w:rsid w:val="00726012"/>
    <w:rsid w:val="0072626C"/>
    <w:rsid w:val="00727D48"/>
    <w:rsid w:val="0073694F"/>
    <w:rsid w:val="007558C8"/>
    <w:rsid w:val="007639F9"/>
    <w:rsid w:val="00796245"/>
    <w:rsid w:val="007979ED"/>
    <w:rsid w:val="007A14AB"/>
    <w:rsid w:val="007A28D0"/>
    <w:rsid w:val="007C1D74"/>
    <w:rsid w:val="007C2B83"/>
    <w:rsid w:val="007D0C89"/>
    <w:rsid w:val="007D3E58"/>
    <w:rsid w:val="007D550C"/>
    <w:rsid w:val="007E0E52"/>
    <w:rsid w:val="007E0E89"/>
    <w:rsid w:val="007E18CF"/>
    <w:rsid w:val="007F021B"/>
    <w:rsid w:val="008007A1"/>
    <w:rsid w:val="008231B7"/>
    <w:rsid w:val="0082780C"/>
    <w:rsid w:val="008278F6"/>
    <w:rsid w:val="00831848"/>
    <w:rsid w:val="008331E7"/>
    <w:rsid w:val="008624A2"/>
    <w:rsid w:val="00865E2F"/>
    <w:rsid w:val="00894AC8"/>
    <w:rsid w:val="008A3BDF"/>
    <w:rsid w:val="008A5887"/>
    <w:rsid w:val="008A7FE6"/>
    <w:rsid w:val="008B0186"/>
    <w:rsid w:val="008B4B4F"/>
    <w:rsid w:val="008B50B6"/>
    <w:rsid w:val="008B6994"/>
    <w:rsid w:val="008C32FE"/>
    <w:rsid w:val="008C7C3D"/>
    <w:rsid w:val="008D5899"/>
    <w:rsid w:val="008E2FF3"/>
    <w:rsid w:val="00913F41"/>
    <w:rsid w:val="009149CA"/>
    <w:rsid w:val="009227E9"/>
    <w:rsid w:val="00932698"/>
    <w:rsid w:val="009329A5"/>
    <w:rsid w:val="009362CF"/>
    <w:rsid w:val="009521DE"/>
    <w:rsid w:val="00962E3A"/>
    <w:rsid w:val="009662BE"/>
    <w:rsid w:val="009800F0"/>
    <w:rsid w:val="00982AA6"/>
    <w:rsid w:val="00984A5D"/>
    <w:rsid w:val="009904F9"/>
    <w:rsid w:val="00992094"/>
    <w:rsid w:val="00997476"/>
    <w:rsid w:val="009B1F23"/>
    <w:rsid w:val="009C093A"/>
    <w:rsid w:val="009D7288"/>
    <w:rsid w:val="009E7332"/>
    <w:rsid w:val="009F0636"/>
    <w:rsid w:val="009F794C"/>
    <w:rsid w:val="00A165F0"/>
    <w:rsid w:val="00A2498D"/>
    <w:rsid w:val="00A311D9"/>
    <w:rsid w:val="00A34AD4"/>
    <w:rsid w:val="00A3520D"/>
    <w:rsid w:val="00A36A93"/>
    <w:rsid w:val="00A63243"/>
    <w:rsid w:val="00A70232"/>
    <w:rsid w:val="00A71DF3"/>
    <w:rsid w:val="00A73E74"/>
    <w:rsid w:val="00A8145E"/>
    <w:rsid w:val="00A93EB6"/>
    <w:rsid w:val="00AC4A1C"/>
    <w:rsid w:val="00AD61E4"/>
    <w:rsid w:val="00AD634D"/>
    <w:rsid w:val="00AF1758"/>
    <w:rsid w:val="00AF44DF"/>
    <w:rsid w:val="00AF6A77"/>
    <w:rsid w:val="00B0527D"/>
    <w:rsid w:val="00B07F0D"/>
    <w:rsid w:val="00B30667"/>
    <w:rsid w:val="00B36453"/>
    <w:rsid w:val="00B463BA"/>
    <w:rsid w:val="00B51737"/>
    <w:rsid w:val="00B51B8D"/>
    <w:rsid w:val="00B57741"/>
    <w:rsid w:val="00B6044B"/>
    <w:rsid w:val="00B64A5A"/>
    <w:rsid w:val="00B80E1C"/>
    <w:rsid w:val="00B81DE8"/>
    <w:rsid w:val="00B923FF"/>
    <w:rsid w:val="00B96DA2"/>
    <w:rsid w:val="00BA593D"/>
    <w:rsid w:val="00BB17F2"/>
    <w:rsid w:val="00BB2840"/>
    <w:rsid w:val="00BB3395"/>
    <w:rsid w:val="00BB37D2"/>
    <w:rsid w:val="00BB3869"/>
    <w:rsid w:val="00BD0499"/>
    <w:rsid w:val="00BE10A1"/>
    <w:rsid w:val="00BE4828"/>
    <w:rsid w:val="00BF094A"/>
    <w:rsid w:val="00BF0DA9"/>
    <w:rsid w:val="00BF324D"/>
    <w:rsid w:val="00BF5E03"/>
    <w:rsid w:val="00BF7552"/>
    <w:rsid w:val="00BF7B41"/>
    <w:rsid w:val="00C004BE"/>
    <w:rsid w:val="00C01C8C"/>
    <w:rsid w:val="00C0202E"/>
    <w:rsid w:val="00C35CCF"/>
    <w:rsid w:val="00C47986"/>
    <w:rsid w:val="00C61336"/>
    <w:rsid w:val="00C805AB"/>
    <w:rsid w:val="00C857DE"/>
    <w:rsid w:val="00C9249D"/>
    <w:rsid w:val="00CB1C6C"/>
    <w:rsid w:val="00CD6825"/>
    <w:rsid w:val="00CD7364"/>
    <w:rsid w:val="00CE313F"/>
    <w:rsid w:val="00CF041A"/>
    <w:rsid w:val="00CF4417"/>
    <w:rsid w:val="00D24AB6"/>
    <w:rsid w:val="00D41BC1"/>
    <w:rsid w:val="00D46AE6"/>
    <w:rsid w:val="00D517B1"/>
    <w:rsid w:val="00D57DB2"/>
    <w:rsid w:val="00D625C4"/>
    <w:rsid w:val="00D72C95"/>
    <w:rsid w:val="00D749A3"/>
    <w:rsid w:val="00D84EB5"/>
    <w:rsid w:val="00D96A4E"/>
    <w:rsid w:val="00D96DAB"/>
    <w:rsid w:val="00DB79EB"/>
    <w:rsid w:val="00DC5058"/>
    <w:rsid w:val="00DC58CC"/>
    <w:rsid w:val="00DC6ECB"/>
    <w:rsid w:val="00DC723B"/>
    <w:rsid w:val="00DC7EAB"/>
    <w:rsid w:val="00DD6B11"/>
    <w:rsid w:val="00DE1614"/>
    <w:rsid w:val="00DE55F8"/>
    <w:rsid w:val="00DE7D3C"/>
    <w:rsid w:val="00E13496"/>
    <w:rsid w:val="00E2215C"/>
    <w:rsid w:val="00E32DCF"/>
    <w:rsid w:val="00E34222"/>
    <w:rsid w:val="00E40AF4"/>
    <w:rsid w:val="00E42359"/>
    <w:rsid w:val="00E52FA6"/>
    <w:rsid w:val="00E5514C"/>
    <w:rsid w:val="00E57DBB"/>
    <w:rsid w:val="00E60062"/>
    <w:rsid w:val="00E6031A"/>
    <w:rsid w:val="00E6435C"/>
    <w:rsid w:val="00EC344A"/>
    <w:rsid w:val="00ED00EE"/>
    <w:rsid w:val="00ED2FCE"/>
    <w:rsid w:val="00ED49C9"/>
    <w:rsid w:val="00ED5545"/>
    <w:rsid w:val="00EE0198"/>
    <w:rsid w:val="00EE5C78"/>
    <w:rsid w:val="00EF0476"/>
    <w:rsid w:val="00EF3402"/>
    <w:rsid w:val="00F01C52"/>
    <w:rsid w:val="00F55728"/>
    <w:rsid w:val="00F61D84"/>
    <w:rsid w:val="00F6479D"/>
    <w:rsid w:val="00F71220"/>
    <w:rsid w:val="00F8010C"/>
    <w:rsid w:val="00F84B5E"/>
    <w:rsid w:val="00F91E6E"/>
    <w:rsid w:val="00F91E91"/>
    <w:rsid w:val="00F92CE7"/>
    <w:rsid w:val="00FA219A"/>
    <w:rsid w:val="00FA41B5"/>
    <w:rsid w:val="00FA531B"/>
    <w:rsid w:val="00FD1427"/>
    <w:rsid w:val="00FD1DD5"/>
    <w:rsid w:val="00FF2CC8"/>
    <w:rsid w:val="00FF35D6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5FC6F"/>
  <w15:docId w15:val="{3989C62A-00D2-4D04-8E27-417B5984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B8D"/>
  </w:style>
  <w:style w:type="paragraph" w:styleId="a7">
    <w:name w:val="footer"/>
    <w:basedOn w:val="a"/>
    <w:link w:val="a8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B8D"/>
  </w:style>
  <w:style w:type="paragraph" w:styleId="a9">
    <w:name w:val="List Paragraph"/>
    <w:basedOn w:val="a"/>
    <w:uiPriority w:val="34"/>
    <w:qFormat/>
    <w:rsid w:val="00DE7D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1CAE"/>
    <w:rPr>
      <w:color w:val="0000FF"/>
      <w:u w:val="single"/>
    </w:rPr>
  </w:style>
  <w:style w:type="character" w:customStyle="1" w:styleId="-">
    <w:name w:val="-"/>
    <w:basedOn w:val="a0"/>
    <w:rsid w:val="003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E66C-B5CC-4309-AAD8-E4DEE3DA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2021-07-16T02:12:00Z</cp:lastPrinted>
  <dcterms:created xsi:type="dcterms:W3CDTF">2023-11-29T04:10:00Z</dcterms:created>
  <dcterms:modified xsi:type="dcterms:W3CDTF">2023-11-29T04:10:00Z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511377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