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2780C">
        <w:rPr>
          <w:rFonts w:ascii="Times New Roman" w:hAnsi="Times New Roman" w:cs="Times New Roman"/>
          <w:b/>
          <w:sz w:val="28"/>
          <w:szCs w:val="28"/>
        </w:rPr>
        <w:t>09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82780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="005F1107"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0EE" w:rsidRPr="0082780C" w:rsidRDefault="0082780C" w:rsidP="0082780C">
      <w:pPr>
        <w:pStyle w:val="a9"/>
        <w:numPr>
          <w:ilvl w:val="0"/>
          <w:numId w:val="6"/>
        </w:numPr>
        <w:tabs>
          <w:tab w:val="left" w:pos="2127"/>
        </w:tabs>
        <w:spacing w:after="12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Благоустройство дворовой территории в пгт. Кавалерово</w:t>
      </w:r>
      <w:r w:rsidRPr="00827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80C" w:rsidRPr="0082780C" w:rsidRDefault="0082780C" w:rsidP="0082780C">
      <w:pPr>
        <w:ind w:firstLine="642"/>
        <w:jc w:val="both"/>
        <w:rPr>
          <w:rFonts w:ascii="Times New Roman" w:hAnsi="Times New Roman" w:cs="Times New Roman"/>
          <w:sz w:val="28"/>
          <w:szCs w:val="28"/>
        </w:rPr>
      </w:pPr>
      <w:r w:rsidRPr="00827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регионального проекта «Формирование комфортной городской среды» по программе «1000 дворов» продолжается благоустройство дворовой территории по ул.Горького, д.6А, д.8, д.10 и Гагарина, д.18 в пгт.Кавалерово. Территория готовится под асфальтирование и установку тротуара, место под будущую спортивную площадку засыпано щебнем.</w:t>
      </w:r>
    </w:p>
    <w:p w:rsidR="0082780C" w:rsidRPr="0082780C" w:rsidRDefault="0082780C" w:rsidP="0082780C">
      <w:pPr>
        <w:pStyle w:val="a9"/>
        <w:tabs>
          <w:tab w:val="left" w:pos="2127"/>
        </w:tabs>
        <w:spacing w:after="120" w:line="240" w:lineRule="auto"/>
        <w:ind w:left="1002"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081225" w:rsidRDefault="0082780C" w:rsidP="005F1107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6.25pt">
            <v:imagedata r:id="rId8" o:title="Жилье_лого_цвет"/>
          </v:shape>
        </w:pict>
      </w:r>
      <w:r w:rsidR="005F1107">
        <w:rPr>
          <w:rFonts w:ascii="Times New Roman" w:hAnsi="Times New Roman" w:cs="Times New Roman"/>
          <w:b/>
          <w:sz w:val="28"/>
          <w:szCs w:val="28"/>
        </w:rPr>
        <w:t>2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. Площадь им.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Ленина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пгт.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Кавалерово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58CC" w:rsidRDefault="006754B6" w:rsidP="00BF324D">
      <w:pPr>
        <w:tabs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нац</w:t>
      </w:r>
      <w:r w:rsidR="00913F41">
        <w:rPr>
          <w:rFonts w:ascii="Times New Roman" w:hAnsi="Times New Roman" w:cs="Times New Roman"/>
          <w:sz w:val="28"/>
          <w:szCs w:val="28"/>
        </w:rPr>
        <w:t xml:space="preserve">ионального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E60062">
        <w:rPr>
          <w:rFonts w:ascii="Times New Roman" w:hAnsi="Times New Roman" w:cs="Times New Roman"/>
          <w:sz w:val="28"/>
          <w:szCs w:val="28"/>
        </w:rPr>
        <w:t>Жильё и</w:t>
      </w:r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E6006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E600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62CF">
        <w:rPr>
          <w:rFonts w:ascii="Times New Roman" w:hAnsi="Times New Roman" w:cs="Times New Roman"/>
          <w:sz w:val="28"/>
          <w:szCs w:val="28"/>
        </w:rPr>
        <w:t xml:space="preserve">, региональный проект «Формирование комфортной городской среды» </w:t>
      </w:r>
      <w:r w:rsidR="00146ECF">
        <w:rPr>
          <w:rFonts w:ascii="Times New Roman" w:hAnsi="Times New Roman" w:cs="Times New Roman"/>
          <w:sz w:val="28"/>
          <w:szCs w:val="28"/>
        </w:rPr>
        <w:t>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третий этап благоустройства площади возле ДК им.Арсеньева</w:t>
      </w:r>
      <w:r w:rsidR="00702EB5">
        <w:rPr>
          <w:rFonts w:ascii="Times New Roman" w:hAnsi="Times New Roman" w:cs="Times New Roman"/>
          <w:sz w:val="28"/>
          <w:szCs w:val="28"/>
        </w:rPr>
        <w:t>.</w:t>
      </w:r>
      <w:r w:rsidR="009362CF">
        <w:rPr>
          <w:rFonts w:ascii="Times New Roman" w:hAnsi="Times New Roman" w:cs="Times New Roman"/>
          <w:sz w:val="28"/>
          <w:szCs w:val="28"/>
        </w:rPr>
        <w:t xml:space="preserve"> </w:t>
      </w:r>
      <w:r w:rsidR="0082780C">
        <w:rPr>
          <w:rFonts w:ascii="Times New Roman" w:hAnsi="Times New Roman" w:cs="Times New Roman"/>
          <w:sz w:val="28"/>
          <w:szCs w:val="28"/>
        </w:rPr>
        <w:t xml:space="preserve">Рабочие приступили к облицовке постамента плиткой. </w:t>
      </w:r>
    </w:p>
    <w:p w:rsidR="009362CF" w:rsidRDefault="0082780C" w:rsidP="00212B9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>. Капитальный ремонт ДК им.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 xml:space="preserve">Арсеньева </w:t>
      </w:r>
    </w:p>
    <w:p w:rsidR="00BF7552" w:rsidRDefault="009362CF" w:rsidP="00BF32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гос.программы «Развитие культуры Приморского края» </w:t>
      </w:r>
      <w:r w:rsidR="00212B92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 ДК им.Арсеньева. Работы выполняет кавалеровский подрядчик ООО «ПримКапитал».</w:t>
      </w:r>
      <w:r w:rsidR="00BF324D">
        <w:rPr>
          <w:rFonts w:ascii="Times New Roman" w:hAnsi="Times New Roman" w:cs="Times New Roman"/>
          <w:sz w:val="28"/>
          <w:szCs w:val="28"/>
        </w:rPr>
        <w:t xml:space="preserve"> </w:t>
      </w:r>
      <w:r w:rsidR="00ED5545">
        <w:rPr>
          <w:rFonts w:ascii="Times New Roman" w:hAnsi="Times New Roman" w:cs="Times New Roman"/>
          <w:sz w:val="28"/>
          <w:szCs w:val="28"/>
        </w:rPr>
        <w:t>Продолжает</w:t>
      </w:r>
      <w:r w:rsidR="0082780C">
        <w:rPr>
          <w:rFonts w:ascii="Times New Roman" w:hAnsi="Times New Roman" w:cs="Times New Roman"/>
          <w:sz w:val="28"/>
          <w:szCs w:val="28"/>
        </w:rPr>
        <w:t xml:space="preserve">ся внутренняя отделка помещений. </w:t>
      </w:r>
      <w:r w:rsidR="007E0E89">
        <w:rPr>
          <w:rFonts w:ascii="Times New Roman" w:hAnsi="Times New Roman" w:cs="Times New Roman"/>
          <w:sz w:val="28"/>
          <w:szCs w:val="28"/>
        </w:rPr>
        <w:t xml:space="preserve">Рабочие увеличили зеркало сцены. </w:t>
      </w:r>
      <w:r w:rsidR="0082780C">
        <w:rPr>
          <w:rFonts w:ascii="Times New Roman" w:hAnsi="Times New Roman" w:cs="Times New Roman"/>
          <w:sz w:val="28"/>
          <w:szCs w:val="28"/>
        </w:rPr>
        <w:t xml:space="preserve">В фойе второго этажа рабочие приступили к укладке </w:t>
      </w:r>
      <w:r w:rsidR="00BF7552">
        <w:rPr>
          <w:rFonts w:ascii="Times New Roman" w:hAnsi="Times New Roman" w:cs="Times New Roman"/>
          <w:sz w:val="28"/>
          <w:szCs w:val="28"/>
        </w:rPr>
        <w:t>плитки на пол.</w:t>
      </w:r>
    </w:p>
    <w:p w:rsidR="005F1107" w:rsidRDefault="005F1107" w:rsidP="00BF324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819150"/>
            <wp:effectExtent l="0" t="0" r="0" b="0"/>
            <wp:docPr id="1" name="Рисунок 1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552">
        <w:rPr>
          <w:rFonts w:ascii="Times New Roman" w:hAnsi="Times New Roman" w:cs="Times New Roman"/>
          <w:b/>
          <w:sz w:val="28"/>
          <w:szCs w:val="28"/>
        </w:rPr>
        <w:t>4</w:t>
      </w:r>
      <w:r w:rsidRPr="005F11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 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702EB5" w:rsidRDefault="00702EB5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552">
        <w:rPr>
          <w:rFonts w:ascii="Times New Roman" w:hAnsi="Times New Roman" w:cs="Times New Roman"/>
          <w:sz w:val="28"/>
          <w:szCs w:val="28"/>
        </w:rPr>
        <w:t xml:space="preserve">Рабочие приступили к подготовке основания ледового поля под заливку бетона. </w:t>
      </w:r>
    </w:p>
    <w:p w:rsidR="006F6AF6" w:rsidRPr="006F6AF6" w:rsidRDefault="00BF7552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F6AF6" w:rsidRPr="006F6AF6">
        <w:rPr>
          <w:rFonts w:ascii="Times New Roman" w:hAnsi="Times New Roman" w:cs="Times New Roman"/>
          <w:b/>
          <w:sz w:val="28"/>
          <w:szCs w:val="28"/>
        </w:rPr>
        <w:t xml:space="preserve">. ККЗ «Россия» </w:t>
      </w:r>
    </w:p>
    <w:p w:rsidR="006F6AF6" w:rsidRPr="006F6AF6" w:rsidRDefault="006F6AF6" w:rsidP="000816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F6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DE1614">
        <w:rPr>
          <w:rFonts w:ascii="Times New Roman" w:hAnsi="Times New Roman" w:cs="Times New Roman"/>
          <w:sz w:val="28"/>
          <w:szCs w:val="28"/>
        </w:rPr>
        <w:t xml:space="preserve">инициативного бюджетирования </w:t>
      </w:r>
      <w:r w:rsidRPr="006F6AF6">
        <w:rPr>
          <w:rFonts w:ascii="Times New Roman" w:hAnsi="Times New Roman" w:cs="Times New Roman"/>
          <w:sz w:val="28"/>
          <w:szCs w:val="28"/>
        </w:rPr>
        <w:t>«</w:t>
      </w:r>
      <w:r w:rsidR="00DE1614">
        <w:rPr>
          <w:rFonts w:ascii="Times New Roman" w:hAnsi="Times New Roman" w:cs="Times New Roman"/>
          <w:sz w:val="28"/>
          <w:szCs w:val="28"/>
        </w:rPr>
        <w:t>Твой проект</w:t>
      </w:r>
      <w:r w:rsidRPr="006F6AF6">
        <w:rPr>
          <w:rFonts w:ascii="Times New Roman" w:hAnsi="Times New Roman" w:cs="Times New Roman"/>
          <w:sz w:val="28"/>
          <w:szCs w:val="28"/>
        </w:rPr>
        <w:t>»</w:t>
      </w:r>
      <w:r w:rsidR="00DE1614">
        <w:rPr>
          <w:rFonts w:ascii="Times New Roman" w:hAnsi="Times New Roman" w:cs="Times New Roman"/>
          <w:sz w:val="28"/>
          <w:szCs w:val="28"/>
        </w:rPr>
        <w:t xml:space="preserve"> </w:t>
      </w:r>
      <w:r w:rsidR="0008169D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="00DE1614">
        <w:rPr>
          <w:rFonts w:ascii="Times New Roman" w:hAnsi="Times New Roman" w:cs="Times New Roman"/>
          <w:sz w:val="28"/>
          <w:szCs w:val="28"/>
        </w:rPr>
        <w:t xml:space="preserve">ремонт внутренних помещений в ККЗ «Россия» под молодёжный центр. </w:t>
      </w:r>
      <w:r w:rsidR="0008169D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="00BF7552">
        <w:rPr>
          <w:rFonts w:ascii="Times New Roman" w:hAnsi="Times New Roman" w:cs="Times New Roman"/>
          <w:sz w:val="28"/>
          <w:szCs w:val="28"/>
        </w:rPr>
        <w:t xml:space="preserve">заняты облицовкой колонн в фойе. Срок сдачи объекта нарушен. </w:t>
      </w:r>
    </w:p>
    <w:p w:rsidR="00DE1614" w:rsidRDefault="00DE1614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552" w:rsidRDefault="00BF7552" w:rsidP="008278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8278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B92" w:rsidRDefault="00212B92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 </w:t>
      </w:r>
    </w:p>
    <w:p w:rsidR="008231B7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4" type="#_x0000_t75" style="width:523.5pt;height:295.5pt">
            <v:imagedata r:id="rId11" o:title="IMG_20230809_152117"/>
          </v:shape>
        </w:pict>
      </w: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5" type="#_x0000_t75" style="width:523.5pt;height:295.5pt">
            <v:imagedata r:id="rId12" o:title="IMG_20230809_151330"/>
          </v:shape>
        </w:pict>
      </w: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6" type="#_x0000_t75" style="width:523.5pt;height:295.5pt">
            <v:imagedata r:id="rId13" o:title="IMG_20230809_151252"/>
          </v:shape>
        </w:pict>
      </w:r>
    </w:p>
    <w:p w:rsidR="007E0E89" w:rsidRDefault="007E0E89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8278F6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</w:t>
      </w:r>
      <w:r w:rsidR="00212B9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ап.ремонт ДК им.Арсеньева </w:t>
      </w:r>
    </w:p>
    <w:p w:rsidR="007E0E89" w:rsidRDefault="007E0E89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9" type="#_x0000_t75" style="width:523.5pt;height:295.5pt">
            <v:imagedata r:id="rId14" o:title="_storage_emulated_0_Android_data_com.miui.gallery_cache_SecurityShare_1691621328501"/>
          </v:shape>
        </w:pict>
      </w: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0" type="#_x0000_t75" style="width:523.5pt;height:295.5pt">
            <v:imagedata r:id="rId15" o:title="_storage_emulated_0_Android_data_com.miui.gallery_cache_SecurityShare_1691621328469"/>
          </v:shape>
        </w:pict>
      </w:r>
    </w:p>
    <w:p w:rsidR="007E0E89" w:rsidRDefault="007E0E89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ККЗ «Россия»</w:t>
      </w:r>
    </w:p>
    <w:p w:rsidR="007E0E89" w:rsidRDefault="007E0E89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1" type="#_x0000_t75" style="width:523.5pt;height:295.5pt">
            <v:imagedata r:id="rId16" o:title="IMG_20230809_153513"/>
          </v:shape>
        </w:pict>
      </w: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4" type="#_x0000_t75" style="width:523.5pt;height:295.5pt">
            <v:imagedata r:id="rId17" o:title="IMG_20230809_153518"/>
          </v:shape>
        </w:pict>
      </w: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31B7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КАТОК </w:t>
      </w: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7" type="#_x0000_t75" style="width:523.5pt;height:295.5pt">
            <v:imagedata r:id="rId18" o:title="IMG_20230809_152745"/>
          </v:shape>
        </w:pict>
      </w: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E0E89" w:rsidRDefault="007E0E89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8" type="#_x0000_t75" style="width:523.5pt;height:295.5pt">
            <v:imagedata r:id="rId19" o:title="IMG_20230809_152659"/>
          </v:shape>
        </w:pict>
      </w:r>
    </w:p>
    <w:p w:rsidR="008231B7" w:rsidRDefault="008231B7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8278F6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C922DC06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8169D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36BE"/>
    <w:rsid w:val="00212B92"/>
    <w:rsid w:val="00226A2C"/>
    <w:rsid w:val="002274A3"/>
    <w:rsid w:val="00234D01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9253A"/>
    <w:rsid w:val="003A2D78"/>
    <w:rsid w:val="003B0819"/>
    <w:rsid w:val="003B5198"/>
    <w:rsid w:val="003C13A1"/>
    <w:rsid w:val="003F5413"/>
    <w:rsid w:val="00405830"/>
    <w:rsid w:val="00407154"/>
    <w:rsid w:val="00417902"/>
    <w:rsid w:val="00433357"/>
    <w:rsid w:val="00434632"/>
    <w:rsid w:val="00435580"/>
    <w:rsid w:val="0044096C"/>
    <w:rsid w:val="00447128"/>
    <w:rsid w:val="00450952"/>
    <w:rsid w:val="0048730F"/>
    <w:rsid w:val="00490D4F"/>
    <w:rsid w:val="00496A44"/>
    <w:rsid w:val="004C61E5"/>
    <w:rsid w:val="004D28AF"/>
    <w:rsid w:val="004D627F"/>
    <w:rsid w:val="004E0A02"/>
    <w:rsid w:val="004E3217"/>
    <w:rsid w:val="004F536D"/>
    <w:rsid w:val="005038D7"/>
    <w:rsid w:val="005245A6"/>
    <w:rsid w:val="00524B5A"/>
    <w:rsid w:val="00525B66"/>
    <w:rsid w:val="00526D09"/>
    <w:rsid w:val="0052756A"/>
    <w:rsid w:val="005322EB"/>
    <w:rsid w:val="00533B49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D1660"/>
    <w:rsid w:val="005F1107"/>
    <w:rsid w:val="005F127B"/>
    <w:rsid w:val="0060108B"/>
    <w:rsid w:val="006047EF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AF6"/>
    <w:rsid w:val="006F6E1F"/>
    <w:rsid w:val="00702255"/>
    <w:rsid w:val="00702EB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0E52"/>
    <w:rsid w:val="007E0E89"/>
    <w:rsid w:val="007E18CF"/>
    <w:rsid w:val="007F021B"/>
    <w:rsid w:val="008007A1"/>
    <w:rsid w:val="008231B7"/>
    <w:rsid w:val="0082780C"/>
    <w:rsid w:val="008278F6"/>
    <w:rsid w:val="00831848"/>
    <w:rsid w:val="008331E7"/>
    <w:rsid w:val="008624A2"/>
    <w:rsid w:val="00894AC8"/>
    <w:rsid w:val="008A3BDF"/>
    <w:rsid w:val="008A5887"/>
    <w:rsid w:val="008A7FE6"/>
    <w:rsid w:val="008B0186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362CF"/>
    <w:rsid w:val="009521DE"/>
    <w:rsid w:val="00962E3A"/>
    <w:rsid w:val="009662BE"/>
    <w:rsid w:val="009800F0"/>
    <w:rsid w:val="00982AA6"/>
    <w:rsid w:val="00984A5D"/>
    <w:rsid w:val="009904F9"/>
    <w:rsid w:val="00992094"/>
    <w:rsid w:val="00997476"/>
    <w:rsid w:val="009B1F23"/>
    <w:rsid w:val="009C093A"/>
    <w:rsid w:val="009E7332"/>
    <w:rsid w:val="009F0636"/>
    <w:rsid w:val="009F794C"/>
    <w:rsid w:val="00A165F0"/>
    <w:rsid w:val="00A2498D"/>
    <w:rsid w:val="00A311D9"/>
    <w:rsid w:val="00A34AD4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36453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94A"/>
    <w:rsid w:val="00BF0DA9"/>
    <w:rsid w:val="00BF324D"/>
    <w:rsid w:val="00BF5E03"/>
    <w:rsid w:val="00BF7552"/>
    <w:rsid w:val="00BF7B41"/>
    <w:rsid w:val="00C004BE"/>
    <w:rsid w:val="00C01C8C"/>
    <w:rsid w:val="00C0202E"/>
    <w:rsid w:val="00C47986"/>
    <w:rsid w:val="00C61336"/>
    <w:rsid w:val="00C805AB"/>
    <w:rsid w:val="00C9249D"/>
    <w:rsid w:val="00CB1C6C"/>
    <w:rsid w:val="00CD6825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8CC"/>
    <w:rsid w:val="00DC6ECB"/>
    <w:rsid w:val="00DC723B"/>
    <w:rsid w:val="00DC7EAB"/>
    <w:rsid w:val="00DD6B11"/>
    <w:rsid w:val="00DE1614"/>
    <w:rsid w:val="00DE55F8"/>
    <w:rsid w:val="00DE7D3C"/>
    <w:rsid w:val="00E13496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D5545"/>
    <w:rsid w:val="00EE0198"/>
    <w:rsid w:val="00EE5C78"/>
    <w:rsid w:val="00EF0476"/>
    <w:rsid w:val="00EF3402"/>
    <w:rsid w:val="00F01C52"/>
    <w:rsid w:val="00F55728"/>
    <w:rsid w:val="00F61D84"/>
    <w:rsid w:val="00F6479D"/>
    <w:rsid w:val="00F71220"/>
    <w:rsid w:val="00F8010C"/>
    <w:rsid w:val="00F84B5E"/>
    <w:rsid w:val="00F91E6E"/>
    <w:rsid w:val="00F91E91"/>
    <w:rsid w:val="00F92CE7"/>
    <w:rsid w:val="00FA219A"/>
    <w:rsid w:val="00FA41B5"/>
    <w:rsid w:val="00FD1427"/>
    <w:rsid w:val="00FD1DD5"/>
    <w:rsid w:val="00FF2CC8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2F2D7836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DAC54-822C-45BE-A973-5FCC799D5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2027</TotalTime>
  <Pages>6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145</cp:revision>
  <cp:lastPrinted>2021-07-16T02:12:00Z</cp:lastPrinted>
  <dcterms:created xsi:type="dcterms:W3CDTF">2021-07-02T02:34:00Z</dcterms:created>
  <dcterms:modified xsi:type="dcterms:W3CDTF">2023-08-10T00:39:00Z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1568994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