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69" w:rsidRPr="00786663" w:rsidRDefault="00E41869" w:rsidP="005548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66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Пояснительная записка </w:t>
      </w:r>
    </w:p>
    <w:p w:rsidR="00E41869" w:rsidRPr="00786663" w:rsidRDefault="00E41869" w:rsidP="005548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66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 докладу о достигнутых значениях показателей </w:t>
      </w:r>
    </w:p>
    <w:p w:rsidR="00E41869" w:rsidRPr="00786663" w:rsidRDefault="00E41869" w:rsidP="005548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66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для оценки эффективности деятельности </w:t>
      </w:r>
    </w:p>
    <w:p w:rsidR="00E41869" w:rsidRPr="00786663" w:rsidRDefault="00E41869" w:rsidP="005548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66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органов местного самоуправления</w:t>
      </w:r>
    </w:p>
    <w:p w:rsidR="00E41869" w:rsidRPr="00786663" w:rsidRDefault="00E41869" w:rsidP="005548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66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Кавалеровского муниципального района за 202</w:t>
      </w:r>
      <w:r w:rsidR="005647D7" w:rsidRPr="007866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Pr="007866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</w:t>
      </w:r>
    </w:p>
    <w:p w:rsidR="00E41869" w:rsidRPr="00786663" w:rsidRDefault="00E41869" w:rsidP="005548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66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 их планируемых значениях на 3-летний период</w:t>
      </w:r>
    </w:p>
    <w:p w:rsidR="00E41869" w:rsidRPr="00786663" w:rsidRDefault="00E41869" w:rsidP="005548E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1869" w:rsidRPr="00786663" w:rsidRDefault="00E41869" w:rsidP="005548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доклад подготовлен во исполнение Указа Президента Российской Федерации от 28 апреля 2008 года № 607 «Об оценке эффективности деятельности органов местного самоуправления городских округов и муниципальных районов». Показатели эффективности деятельности органов местного самоуправления Кавалеровского муниципального района представлены в следующих сферах: экономического развитие, дошкольное, общее и дополнительное образование, культура, физическая культура и спорт, жилищное строительство и обеспечение граждан жильем, жилищно-коммунальное хозяйство, организация муниципального управления, энергосбережение и повышение энергетической эффективности.</w:t>
      </w:r>
    </w:p>
    <w:p w:rsidR="00E41869" w:rsidRPr="00786663" w:rsidRDefault="00E41869" w:rsidP="005548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Источниками данных для составления доклада являлись данные, предоставленные отделами администрации Кавалеровского муниципального </w:t>
      </w:r>
      <w:r w:rsidR="005647D7"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Территориальным органом Федеральной службы государственной статистики по Приморскому краю. </w:t>
      </w:r>
    </w:p>
    <w:p w:rsidR="00E41869" w:rsidRPr="00786663" w:rsidRDefault="00E41869" w:rsidP="005548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Кавалеровского </w:t>
      </w:r>
      <w:r w:rsidR="005647D7"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4215,2 </w:t>
      </w:r>
      <w:proofErr w:type="spellStart"/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тыс.км</w:t>
      </w:r>
      <w:proofErr w:type="spellEnd"/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647D7"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Кавалеровский муниципальный </w:t>
      </w:r>
      <w:r w:rsidR="005647D7"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входят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населенных пунктов. Среднегодовая численность постоянного населения Кавалеровского муниципального района за 202</w:t>
      </w:r>
      <w:r w:rsidR="005647D7"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составила </w:t>
      </w:r>
      <w:r w:rsidR="00EB7B15"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20904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 на 202</w:t>
      </w:r>
      <w:r w:rsidR="00EB7B15"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EB7B15"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21270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</w:t>
      </w:r>
    </w:p>
    <w:p w:rsidR="00E41869" w:rsidRPr="00786663" w:rsidRDefault="00E41869" w:rsidP="005548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869" w:rsidRPr="00786663" w:rsidRDefault="00E41869" w:rsidP="005548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869" w:rsidRPr="00786663" w:rsidRDefault="00E41869" w:rsidP="005548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869" w:rsidRPr="00786663" w:rsidRDefault="00E41869" w:rsidP="005548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15" w:rsidRPr="00786663" w:rsidRDefault="00EB7B15" w:rsidP="005548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869" w:rsidRPr="00786663" w:rsidRDefault="00E41869" w:rsidP="005548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869" w:rsidRPr="00786663" w:rsidRDefault="00E41869" w:rsidP="005548E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1. Экономическое развитие</w:t>
      </w:r>
    </w:p>
    <w:p w:rsidR="00E41869" w:rsidRPr="00786663" w:rsidRDefault="00E41869" w:rsidP="005548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</w:t>
      </w:r>
      <w:r w:rsidRPr="007866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«Число субъектов малого и среднего предпринимательства в расчете на 10 тыс. человек населения»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скорректирован с учетом данных о количестве индивидуальных предпринимателей, учтенных в Едином реестре субъектов малого и среднего предпринимательства.  По итогам 202</w:t>
      </w:r>
      <w:r w:rsidR="00EB7B15"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отмечено </w:t>
      </w:r>
      <w:r w:rsidR="00EB7B15"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субъектов малого и среднего предпринимательства по различным направлениям экономической деятельности. Соответственно показатель «Число субъектов малого и среднего предпринимательства в расчете на 10 тыс. человек населения» </w:t>
      </w:r>
      <w:r w:rsidR="00EB7B15"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снизился с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B15"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356 ед.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EB7B15"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 </w:t>
      </w:r>
      <w:r w:rsidR="00EB7B15"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342,5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в 202</w:t>
      </w:r>
      <w:r w:rsidR="00EB7B15"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Данный показатель показывает </w:t>
      </w:r>
      <w:r w:rsidR="00EB7B15"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Pr="005548E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значительных ограничениях</w:t>
      </w:r>
      <w:proofErr w:type="gramEnd"/>
      <w:r w:rsidRPr="0055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ведения бизнеса. В прогнозном периоде ожидается увеличение субъектов малого и среднего предпринимательства.</w:t>
      </w:r>
    </w:p>
    <w:p w:rsidR="00E41869" w:rsidRPr="005548E8" w:rsidRDefault="00E41869" w:rsidP="005548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Pr="0055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«Доля среднесписочной численности работников малых и средних предприятий в среднесписочной численности работников всех предприятий и организаций» за 202</w:t>
      </w:r>
      <w:r w:rsidR="00EB7B15" w:rsidRPr="005548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5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уточнен на основании получения утвержденных статистических данных по численности занятых на крупных средних и некоммерческих организациях.  </w:t>
      </w:r>
      <w:proofErr w:type="gramStart"/>
      <w:r w:rsidRPr="0055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предварительной оценке </w:t>
      </w:r>
      <w:proofErr w:type="gramEnd"/>
      <w:r w:rsidRPr="005548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за 202</w:t>
      </w:r>
      <w:r w:rsidR="00EB7B15" w:rsidRPr="005548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5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 </w:t>
      </w:r>
      <w:r w:rsidR="00EB7B15" w:rsidRPr="005548E8">
        <w:rPr>
          <w:rFonts w:ascii="Times New Roman" w:eastAsia="Times New Roman" w:hAnsi="Times New Roman" w:cs="Times New Roman"/>
          <w:sz w:val="28"/>
          <w:szCs w:val="28"/>
          <w:lang w:eastAsia="ru-RU"/>
        </w:rPr>
        <w:t>19,2</w:t>
      </w:r>
      <w:r w:rsidRPr="0055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или на </w:t>
      </w:r>
      <w:r w:rsidR="00EB7B15" w:rsidRPr="005548E8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Pr="0055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процентных пункта ниже уровня 202</w:t>
      </w:r>
      <w:r w:rsidR="00EB7B15" w:rsidRPr="005548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5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что обусловлено снижением среднесписочной численности работников организации и, соответственно, среднесписочной численности работников малых и средних предприятий.  Так же, данный показатель ниже по отношению к 202</w:t>
      </w:r>
      <w:r w:rsidR="00EB7B15" w:rsidRPr="005548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5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в связи с увеличением зарегистрированных </w:t>
      </w:r>
      <w:proofErr w:type="spellStart"/>
      <w:r w:rsidRPr="005548E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55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по состоянию на 202</w:t>
      </w:r>
      <w:r w:rsidR="00EB7B15" w:rsidRPr="005548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5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составляет </w:t>
      </w:r>
      <w:r w:rsidR="00EB7B15" w:rsidRPr="005548E8">
        <w:rPr>
          <w:rFonts w:ascii="Times New Roman" w:eastAsia="Times New Roman" w:hAnsi="Times New Roman" w:cs="Times New Roman"/>
          <w:sz w:val="28"/>
          <w:szCs w:val="28"/>
          <w:lang w:eastAsia="ru-RU"/>
        </w:rPr>
        <w:t>1174</w:t>
      </w:r>
      <w:r w:rsidRPr="0055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что на </w:t>
      </w:r>
      <w:r w:rsidR="00EB7B15" w:rsidRPr="005548E8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5548E8">
        <w:rPr>
          <w:rFonts w:ascii="Times New Roman" w:eastAsia="Times New Roman" w:hAnsi="Times New Roman" w:cs="Times New Roman"/>
          <w:sz w:val="28"/>
          <w:szCs w:val="28"/>
          <w:lang w:eastAsia="ru-RU"/>
        </w:rPr>
        <w:t>% больше чем в 202</w:t>
      </w:r>
      <w:r w:rsidR="00EB7B15" w:rsidRPr="005548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548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году.</w:t>
      </w:r>
    </w:p>
    <w:p w:rsidR="00E41869" w:rsidRPr="005548E8" w:rsidRDefault="00E41869" w:rsidP="005548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</w:t>
      </w:r>
      <w:r w:rsidRPr="0055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202</w:t>
      </w:r>
      <w:r w:rsidR="00F64224" w:rsidRPr="005548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5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инвестиций в основной капитал за исключением бюджетных средств составил </w:t>
      </w:r>
      <w:r w:rsidR="00F64224" w:rsidRPr="005548E8">
        <w:rPr>
          <w:rFonts w:ascii="Times New Roman" w:eastAsia="Times New Roman" w:hAnsi="Times New Roman" w:cs="Times New Roman"/>
          <w:sz w:val="28"/>
          <w:szCs w:val="28"/>
          <w:lang w:eastAsia="ru-RU"/>
        </w:rPr>
        <w:t>2514,1</w:t>
      </w:r>
      <w:r w:rsidRPr="0055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в расчете на одного жит</w:t>
      </w:r>
      <w:r w:rsidR="00F64224" w:rsidRPr="0055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 (по статистическим данным), </w:t>
      </w:r>
      <w:r w:rsidRPr="005548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202</w:t>
      </w:r>
      <w:r w:rsidR="00F64224" w:rsidRPr="005548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5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proofErr w:type="gramStart"/>
      <w:r w:rsidRPr="0055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 w:rsidR="00F64224" w:rsidRPr="005548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="00F64224" w:rsidRPr="005548E8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 w:rsidRPr="0055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(</w:t>
      </w:r>
      <w:r w:rsidR="00F64224" w:rsidRPr="005548E8">
        <w:rPr>
          <w:rFonts w:ascii="Times New Roman" w:eastAsia="Times New Roman" w:hAnsi="Times New Roman" w:cs="Times New Roman"/>
          <w:sz w:val="28"/>
          <w:szCs w:val="28"/>
          <w:lang w:eastAsia="ru-RU"/>
        </w:rPr>
        <w:t>366,3</w:t>
      </w:r>
      <w:r w:rsidRPr="0055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в расчете на одного жителя), </w:t>
      </w:r>
      <w:r w:rsidR="005548E8" w:rsidRPr="005548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доля инвестиций в основной капитал за счет приобретения машин, оборудования, включая хозяйственный инвентарь и другие объекты.</w:t>
      </w:r>
    </w:p>
    <w:p w:rsidR="00E41869" w:rsidRPr="00786663" w:rsidRDefault="00E41869" w:rsidP="005548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1.4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F64224"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показатель «Доля площади земельных участков, являющихся объектами налогообложения земельным налогом, в общей площади территории муниципального района» составил 16,5%, что совпадает с показателем 202</w:t>
      </w:r>
      <w:r w:rsidR="00F64224"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E41869" w:rsidRPr="00786663" w:rsidRDefault="00E41869" w:rsidP="005548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1.5 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</w:t>
      </w:r>
      <w:r w:rsidRPr="007866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«Доля прибыльных сельскохозяйственных организаций в общем их числе»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и последующие годы по Кавалеровскому муниципальному району составляет 0%, т.к. единственное, ранее действовавшее, предприятие СХПК «Зеркальный» прекратило производственную деятельность, так как не смогло восстановиться после случившегося в 2013 году пожара на складах предприятия, уничтожившего всю произведенную сельхозпродукцию. В настоящее время сельскохозяйственное производство района представлено личными подсобными, крестьянскими (фермерскими) хозяйствами и хозяйствами индивидуальных предпринимателей.</w:t>
      </w:r>
    </w:p>
    <w:p w:rsidR="00AA4032" w:rsidRPr="00786663" w:rsidRDefault="00E41869" w:rsidP="005548E8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86663">
        <w:rPr>
          <w:rFonts w:eastAsia="Times New Roman" w:cs="Times New Roman"/>
          <w:b/>
          <w:sz w:val="28"/>
          <w:szCs w:val="28"/>
          <w:lang w:eastAsia="ru-RU"/>
        </w:rPr>
        <w:t>1.6</w:t>
      </w:r>
      <w:r w:rsidRPr="0078666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A4032" w:rsidRPr="00786663">
        <w:rPr>
          <w:rFonts w:cs="Times New Roman"/>
          <w:sz w:val="28"/>
          <w:szCs w:val="28"/>
          <w:lang w:val="ru-RU"/>
        </w:rPr>
        <w:t xml:space="preserve">Показатель 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значения» в 2023 году составляют 37,1 %, что меньше по сравнению с 2022 годом (37,9 %). Уменьшение доли дорог, не отвечающих нормативным требованиям, в 2023 году произошел за счет ремонта автомобильных дорог общего пользования Кавалеровского муниципального округа протяженностью 1,5 км. </w:t>
      </w:r>
    </w:p>
    <w:p w:rsidR="00AA4032" w:rsidRPr="00AA4032" w:rsidRDefault="00E41869" w:rsidP="005548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1.7 </w:t>
      </w:r>
      <w:r w:rsidR="00AA4032" w:rsidRPr="00AA40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территории Кавалеровского округа функционируют четыре маршрута регулярных перевозок пассажиров и багажа автомобильным транспортом общего пользования (автобу</w:t>
      </w:r>
      <w:r w:rsidR="00AA4032" w:rsidRPr="00786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сы) по муниципальным маршрутам.</w:t>
      </w:r>
    </w:p>
    <w:p w:rsidR="00AA4032" w:rsidRPr="00AA4032" w:rsidRDefault="003912A6" w:rsidP="005548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Маршрут № 107 (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A4032" w:rsidRPr="00AA40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Кавалерово – </w:t>
      </w:r>
      <w:proofErr w:type="spellStart"/>
      <w:r w:rsidR="00AA4032" w:rsidRPr="00AA40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с.Зеркальное</w:t>
      </w:r>
      <w:proofErr w:type="spellEnd"/>
      <w:r w:rsidR="00AA4032" w:rsidRPr="00AA40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является регулируемым и финансируется ежегодно из бюджета Кавалеровского муниципального округа. В 2024 году из бюджета Приморского края доведены лимиты бюджетных обязательств на предоставление субсидии на организацию транспортного обслуживания населения. </w:t>
      </w:r>
    </w:p>
    <w:p w:rsidR="00AA4032" w:rsidRPr="00AA4032" w:rsidRDefault="00AA4032" w:rsidP="005548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0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Маршруты № 101, 102, 103 работают по нерегулируемым тарифам, на основании проведенных открытых конкурсов и выданных свидетельств об осуществлении </w:t>
      </w:r>
      <w:r w:rsidRPr="00786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перевозок пассажиров и багажа. </w:t>
      </w:r>
    </w:p>
    <w:p w:rsidR="00AA4032" w:rsidRPr="00AA4032" w:rsidRDefault="00AA4032" w:rsidP="005548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0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Доля частных хозяйствующих субъектов, осуществляющих свою деятельность на данном рынке составляет 100%, а именно один </w:t>
      </w:r>
      <w:r w:rsidRPr="00786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индивидуальный предприниматель.</w:t>
      </w:r>
    </w:p>
    <w:p w:rsidR="00AA4032" w:rsidRPr="00AA4032" w:rsidRDefault="00AA4032" w:rsidP="005548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0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Реализация мероприятий по содействию развитию конкуренции на данном рынке направлена на сохранение авт</w:t>
      </w:r>
      <w:r w:rsidRPr="00786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обусных пассажирских перевозок.</w:t>
      </w:r>
    </w:p>
    <w:p w:rsidR="00AA4032" w:rsidRPr="00786663" w:rsidRDefault="00AA4032" w:rsidP="005548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40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Действующая маршрутная сеть обеспечивает транспортную доступность жителей всех населенных пунктов на территории Кавалеровского муниципального округа.</w:t>
      </w:r>
    </w:p>
    <w:p w:rsidR="00E41869" w:rsidRPr="00786663" w:rsidRDefault="00E41869" w:rsidP="005548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1.8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Среднемесячная номинальная начисленная заработная плата работников:</w:t>
      </w:r>
    </w:p>
    <w:p w:rsidR="00E41869" w:rsidRPr="00786663" w:rsidRDefault="00E41869" w:rsidP="005548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6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1.8.1</w:t>
      </w:r>
      <w:r w:rsidRPr="0078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Среднемесячная номинальная начисленная заработная плата работников крупных и средних предприятий и некоммерческих организаций Кавалеровского муниципального </w:t>
      </w:r>
      <w:r w:rsidR="00F032B0"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выросла в 202</w:t>
      </w:r>
      <w:r w:rsidR="00F032B0"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сравнении с 202</w:t>
      </w:r>
      <w:r w:rsidR="00F032B0"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на </w:t>
      </w:r>
      <w:r w:rsidR="00F032B0"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12,7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составила </w:t>
      </w:r>
      <w:r w:rsidR="00F032B0"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60049,4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По прогнозу на 2023год ожидается увеличение на </w:t>
      </w:r>
      <w:r w:rsidR="00F032B0"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032B0"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2B0" w:rsidRPr="00786663" w:rsidRDefault="00E41869" w:rsidP="005548E8">
      <w:pPr>
        <w:pStyle w:val="a3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6663">
        <w:rPr>
          <w:sz w:val="28"/>
          <w:szCs w:val="28"/>
          <w:u w:val="single"/>
        </w:rPr>
        <w:t>1.8.2</w:t>
      </w:r>
      <w:r w:rsidRPr="00786663">
        <w:rPr>
          <w:b/>
          <w:sz w:val="28"/>
          <w:szCs w:val="28"/>
        </w:rPr>
        <w:t xml:space="preserve"> </w:t>
      </w:r>
      <w:r w:rsidR="00F032B0" w:rsidRPr="00786663">
        <w:rPr>
          <w:sz w:val="28"/>
          <w:szCs w:val="28"/>
        </w:rPr>
        <w:t xml:space="preserve">Среднемесячная номинальная начисленная заработная плата работников муниципальных дошкольных образовательных учреждений Кавалеровского муниципального округа в 2023 году составила 45 648,9 руб. и возросла к уровню прошлого года на16,2%.  (2022 год 39 264,7 руб.). Рост заработной платы произошел за счет повышения МРОТ с 01.01.2023 г. (6,3%), а также за счет роста заработной платы педагогических работников (выполнение Указа Президента Российской Федерации от 7 мая 2012 года № 597 «О мероприятиях по реализации государственной социальной политики»). Прирост средней заработной платы педагогических работников в 2023 году к уровню 2022года составил </w:t>
      </w:r>
      <w:r w:rsidR="00FC24EF" w:rsidRPr="00FC24EF">
        <w:rPr>
          <w:sz w:val="28"/>
          <w:szCs w:val="28"/>
        </w:rPr>
        <w:t>16.2</w:t>
      </w:r>
      <w:r w:rsidR="00F032B0" w:rsidRPr="00786663">
        <w:rPr>
          <w:sz w:val="28"/>
          <w:szCs w:val="28"/>
        </w:rPr>
        <w:t xml:space="preserve">% (2022г.- </w:t>
      </w:r>
      <w:r w:rsidR="00FC24EF" w:rsidRPr="00FC24EF">
        <w:rPr>
          <w:sz w:val="28"/>
          <w:szCs w:val="28"/>
        </w:rPr>
        <w:t>39264.7</w:t>
      </w:r>
      <w:r w:rsidR="00F032B0" w:rsidRPr="00786663">
        <w:rPr>
          <w:sz w:val="28"/>
          <w:szCs w:val="28"/>
        </w:rPr>
        <w:t xml:space="preserve"> руб.  2023г- </w:t>
      </w:r>
      <w:r w:rsidR="00FC24EF" w:rsidRPr="00FC24EF">
        <w:rPr>
          <w:sz w:val="28"/>
          <w:szCs w:val="28"/>
        </w:rPr>
        <w:t>45648.9</w:t>
      </w:r>
      <w:r w:rsidR="00F032B0" w:rsidRPr="00786663">
        <w:rPr>
          <w:sz w:val="28"/>
          <w:szCs w:val="28"/>
        </w:rPr>
        <w:t xml:space="preserve"> руб.)</w:t>
      </w:r>
    </w:p>
    <w:p w:rsidR="00F032B0" w:rsidRPr="00786663" w:rsidRDefault="00E41869" w:rsidP="005548E8">
      <w:pPr>
        <w:pStyle w:val="a3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6663">
        <w:rPr>
          <w:sz w:val="28"/>
          <w:szCs w:val="28"/>
          <w:u w:val="single"/>
        </w:rPr>
        <w:t>1.8.3</w:t>
      </w:r>
      <w:r w:rsidRPr="00786663">
        <w:rPr>
          <w:sz w:val="28"/>
          <w:szCs w:val="28"/>
        </w:rPr>
        <w:t xml:space="preserve"> </w:t>
      </w:r>
      <w:r w:rsidR="00F032B0" w:rsidRPr="00786663">
        <w:rPr>
          <w:sz w:val="28"/>
          <w:szCs w:val="28"/>
        </w:rPr>
        <w:t>Среднемесячная начисленная заработная плата работников муниципальных общеобразовательных учреждений Кавалеровского муниципального округа в 2023 году составила 62 306,6 руб. и возросла к уровню прошлого года на 17,4 % (2022 год – 53 048,4 руб.). Рост заработной платы произошел за счет повышения МРОТ с 01.01.2023 г. (6,3%), а также за счет индексации окладов   с 1.10.2023 года на 10,9%, с 01.12.2023г на 18,47%.         К 2024 году прогнозируется рост заработной платы к 2023 году на 18,46% (73 814 руб.).</w:t>
      </w:r>
    </w:p>
    <w:p w:rsidR="00F032B0" w:rsidRPr="00786663" w:rsidRDefault="00E41869" w:rsidP="005548E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6663">
        <w:rPr>
          <w:sz w:val="28"/>
          <w:szCs w:val="28"/>
        </w:rPr>
        <w:lastRenderedPageBreak/>
        <w:t xml:space="preserve"> </w:t>
      </w:r>
      <w:r w:rsidRPr="00786663">
        <w:rPr>
          <w:sz w:val="28"/>
          <w:szCs w:val="28"/>
          <w:u w:val="single"/>
        </w:rPr>
        <w:t>1.8.4</w:t>
      </w:r>
      <w:r w:rsidRPr="00786663">
        <w:rPr>
          <w:b/>
          <w:sz w:val="28"/>
          <w:szCs w:val="28"/>
        </w:rPr>
        <w:t xml:space="preserve"> </w:t>
      </w:r>
      <w:r w:rsidR="00F032B0" w:rsidRPr="00786663">
        <w:rPr>
          <w:sz w:val="28"/>
          <w:szCs w:val="28"/>
        </w:rPr>
        <w:t>Среднемесячная номинальная начисленная заработная плата учителей муниципальных общеобразовательных учреждений Кавалеровского муниципального округа в 2023 году изменилась в сторону увеличения на 19,1 % и составила 71 912,0 руб. (2022 год – 60 330,0 руб.). Рост заработной платы учителей, связан с проведением индексации окладов   с 1.10.2023 года на 17,0 %, с 01.12.2023г на 18,47%.</w:t>
      </w:r>
    </w:p>
    <w:p w:rsidR="00E41869" w:rsidRPr="00786663" w:rsidRDefault="00E41869" w:rsidP="005548E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b/>
          <w:kern w:val="16"/>
          <w:sz w:val="28"/>
          <w:szCs w:val="28"/>
          <w:lang w:eastAsia="ja-JP" w:bidi="fa-IR"/>
        </w:rPr>
      </w:pP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u w:val="single"/>
          <w:lang w:eastAsia="ja-JP" w:bidi="fa-IR"/>
        </w:rPr>
        <w:t>1.8.5</w:t>
      </w:r>
      <w:r w:rsidRPr="00786663">
        <w:rPr>
          <w:rFonts w:ascii="Times New Roman" w:eastAsia="Andale Sans UI" w:hAnsi="Times New Roman" w:cs="Times New Roman"/>
          <w:b/>
          <w:kern w:val="16"/>
          <w:sz w:val="28"/>
          <w:szCs w:val="28"/>
          <w:lang w:eastAsia="ja-JP" w:bidi="fa-IR"/>
        </w:rPr>
        <w:t xml:space="preserve"> </w:t>
      </w:r>
      <w:proofErr w:type="gramStart"/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eastAsia="ja-JP" w:bidi="fa-IR"/>
        </w:rPr>
        <w:t xml:space="preserve">Среднемесячная 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val="de-DE" w:eastAsia="ja-JP" w:bidi="fa-IR"/>
        </w:rPr>
        <w:t xml:space="preserve"> 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eastAsia="ja-JP" w:bidi="fa-IR"/>
        </w:rPr>
        <w:t>номинальная</w:t>
      </w:r>
      <w:proofErr w:type="gramEnd"/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val="de-DE" w:eastAsia="ja-JP" w:bidi="fa-IR"/>
        </w:rPr>
        <w:t xml:space="preserve"> 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eastAsia="ja-JP" w:bidi="fa-IR"/>
        </w:rPr>
        <w:t>начисленная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val="de-DE" w:eastAsia="ja-JP" w:bidi="fa-IR"/>
        </w:rPr>
        <w:t xml:space="preserve"> 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eastAsia="ja-JP" w:bidi="fa-IR"/>
        </w:rPr>
        <w:t>заработная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val="de-DE" w:eastAsia="ja-JP" w:bidi="fa-IR"/>
        </w:rPr>
        <w:t xml:space="preserve"> 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eastAsia="ja-JP" w:bidi="fa-IR"/>
        </w:rPr>
        <w:t>плата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val="de-DE" w:eastAsia="ja-JP" w:bidi="fa-IR"/>
        </w:rPr>
        <w:t xml:space="preserve"> 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eastAsia="ja-JP" w:bidi="fa-IR"/>
        </w:rPr>
        <w:t>работников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val="de-DE" w:eastAsia="ja-JP" w:bidi="fa-IR"/>
        </w:rPr>
        <w:t xml:space="preserve"> 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eastAsia="ja-JP" w:bidi="fa-IR"/>
        </w:rPr>
        <w:t>муниципальных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val="de-DE" w:eastAsia="ja-JP" w:bidi="fa-IR"/>
        </w:rPr>
        <w:t xml:space="preserve"> 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eastAsia="ja-JP" w:bidi="fa-IR"/>
        </w:rPr>
        <w:t>учреждений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val="de-DE" w:eastAsia="ja-JP" w:bidi="fa-IR"/>
        </w:rPr>
        <w:t xml:space="preserve"> 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eastAsia="ja-JP" w:bidi="fa-IR"/>
        </w:rPr>
        <w:t>культуры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val="de-DE" w:eastAsia="ja-JP" w:bidi="fa-IR"/>
        </w:rPr>
        <w:t xml:space="preserve"> и 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eastAsia="ja-JP" w:bidi="fa-IR"/>
        </w:rPr>
        <w:t>искусства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val="de-DE" w:eastAsia="ja-JP" w:bidi="fa-IR"/>
        </w:rPr>
        <w:t xml:space="preserve"> 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eastAsia="ja-JP" w:bidi="fa-IR"/>
        </w:rPr>
        <w:t>Кавалеровского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val="de-DE" w:eastAsia="ja-JP" w:bidi="fa-IR"/>
        </w:rPr>
        <w:t xml:space="preserve"> 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eastAsia="ja-JP" w:bidi="fa-IR"/>
        </w:rPr>
        <w:t>муниципального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val="de-DE" w:eastAsia="ja-JP" w:bidi="fa-IR"/>
        </w:rPr>
        <w:t xml:space="preserve"> 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eastAsia="ja-JP" w:bidi="fa-IR"/>
        </w:rPr>
        <w:t>района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val="de-DE" w:eastAsia="ja-JP" w:bidi="fa-IR"/>
        </w:rPr>
        <w:t xml:space="preserve"> в 202</w:t>
      </w:r>
      <w:r w:rsidR="00F032B0" w:rsidRPr="00786663">
        <w:rPr>
          <w:rFonts w:ascii="Times New Roman" w:eastAsia="Andale Sans UI" w:hAnsi="Times New Roman" w:cs="Times New Roman"/>
          <w:kern w:val="16"/>
          <w:sz w:val="28"/>
          <w:szCs w:val="28"/>
          <w:lang w:eastAsia="ja-JP" w:bidi="fa-IR"/>
        </w:rPr>
        <w:t>3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val="de-DE" w:eastAsia="ja-JP" w:bidi="fa-IR"/>
        </w:rPr>
        <w:t xml:space="preserve"> 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eastAsia="ja-JP" w:bidi="fa-IR"/>
        </w:rPr>
        <w:t>году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val="de-DE" w:eastAsia="ja-JP" w:bidi="fa-IR"/>
        </w:rPr>
        <w:t xml:space="preserve"> -  </w:t>
      </w:r>
      <w:r w:rsidR="00F032B0" w:rsidRPr="00786663">
        <w:rPr>
          <w:rFonts w:ascii="Times New Roman" w:eastAsia="Andale Sans UI" w:hAnsi="Times New Roman" w:cs="Times New Roman"/>
          <w:kern w:val="16"/>
          <w:sz w:val="28"/>
          <w:szCs w:val="28"/>
          <w:lang w:eastAsia="ja-JP" w:bidi="fa-IR"/>
        </w:rPr>
        <w:t>62295,7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val="de-DE" w:eastAsia="ja-JP" w:bidi="fa-IR"/>
        </w:rPr>
        <w:t xml:space="preserve"> 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eastAsia="ja-JP" w:bidi="fa-IR"/>
        </w:rPr>
        <w:t>рублей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val="de-DE" w:eastAsia="ja-JP" w:bidi="fa-IR"/>
        </w:rPr>
        <w:t xml:space="preserve">, 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eastAsia="ja-JP" w:bidi="fa-IR"/>
        </w:rPr>
        <w:t>что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val="de-DE" w:eastAsia="ja-JP" w:bidi="fa-IR"/>
        </w:rPr>
        <w:t xml:space="preserve"> 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eastAsia="ja-JP" w:bidi="fa-IR"/>
        </w:rPr>
        <w:t xml:space="preserve">на 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val="de-DE" w:eastAsia="ja-JP" w:bidi="fa-IR"/>
        </w:rPr>
        <w:t xml:space="preserve"> </w:t>
      </w:r>
      <w:r w:rsidR="00FC24EF">
        <w:rPr>
          <w:rFonts w:ascii="Times New Roman" w:eastAsia="Andale Sans UI" w:hAnsi="Times New Roman" w:cs="Times New Roman"/>
          <w:kern w:val="16"/>
          <w:sz w:val="28"/>
          <w:szCs w:val="28"/>
          <w:lang w:eastAsia="ja-JP" w:bidi="fa-IR"/>
        </w:rPr>
        <w:t>17,4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val="de-DE" w:eastAsia="ja-JP" w:bidi="fa-IR"/>
        </w:rPr>
        <w:t xml:space="preserve">% 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eastAsia="ja-JP" w:bidi="fa-IR"/>
        </w:rPr>
        <w:t>больше по отношению к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val="de-DE" w:eastAsia="ja-JP" w:bidi="fa-IR"/>
        </w:rPr>
        <w:t xml:space="preserve"> 202</w:t>
      </w:r>
      <w:r w:rsidR="00F032B0" w:rsidRPr="00786663">
        <w:rPr>
          <w:rFonts w:ascii="Times New Roman" w:eastAsia="Andale Sans UI" w:hAnsi="Times New Roman" w:cs="Times New Roman"/>
          <w:kern w:val="16"/>
          <w:sz w:val="28"/>
          <w:szCs w:val="28"/>
          <w:lang w:eastAsia="ja-JP" w:bidi="fa-IR"/>
        </w:rPr>
        <w:t>2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val="de-DE" w:eastAsia="ja-JP" w:bidi="fa-IR"/>
        </w:rPr>
        <w:t xml:space="preserve"> 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eastAsia="ja-JP" w:bidi="fa-IR"/>
        </w:rPr>
        <w:t>году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val="de-DE" w:eastAsia="ja-JP" w:bidi="fa-IR"/>
        </w:rPr>
        <w:t xml:space="preserve">. 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eastAsia="ja-JP" w:bidi="fa-IR"/>
        </w:rPr>
        <w:t>По прогнозному плану на 202</w:t>
      </w:r>
      <w:r w:rsidR="00FC24EF" w:rsidRPr="00FC24EF">
        <w:rPr>
          <w:rFonts w:ascii="Times New Roman" w:eastAsia="Andale Sans UI" w:hAnsi="Times New Roman" w:cs="Times New Roman"/>
          <w:kern w:val="16"/>
          <w:sz w:val="28"/>
          <w:szCs w:val="28"/>
          <w:lang w:eastAsia="ja-JP" w:bidi="fa-IR"/>
        </w:rPr>
        <w:t>4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eastAsia="ja-JP" w:bidi="fa-IR"/>
        </w:rPr>
        <w:t xml:space="preserve">г ожидается увеличение на </w:t>
      </w:r>
      <w:r w:rsidR="00FC24EF">
        <w:rPr>
          <w:rFonts w:ascii="Times New Roman" w:eastAsia="Andale Sans UI" w:hAnsi="Times New Roman" w:cs="Times New Roman"/>
          <w:kern w:val="16"/>
          <w:sz w:val="28"/>
          <w:szCs w:val="28"/>
          <w:lang w:eastAsia="ja-JP" w:bidi="fa-IR"/>
        </w:rPr>
        <w:t>8,3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eastAsia="ja-JP" w:bidi="fa-IR"/>
        </w:rPr>
        <w:t xml:space="preserve">% и составит </w:t>
      </w:r>
      <w:r w:rsidR="00FC24EF" w:rsidRPr="00FC24EF">
        <w:rPr>
          <w:rFonts w:ascii="Times New Roman" w:eastAsia="Andale Sans UI" w:hAnsi="Times New Roman" w:cs="Times New Roman"/>
          <w:kern w:val="16"/>
          <w:sz w:val="28"/>
          <w:szCs w:val="28"/>
          <w:lang w:eastAsia="ja-JP" w:bidi="fa-IR"/>
        </w:rPr>
        <w:t>6</w:t>
      </w:r>
      <w:r w:rsidR="00FC24EF">
        <w:rPr>
          <w:rFonts w:ascii="Times New Roman" w:eastAsia="Andale Sans UI" w:hAnsi="Times New Roman" w:cs="Times New Roman"/>
          <w:kern w:val="16"/>
          <w:sz w:val="28"/>
          <w:szCs w:val="28"/>
          <w:lang w:eastAsia="ja-JP" w:bidi="fa-IR"/>
        </w:rPr>
        <w:t>7492,</w:t>
      </w:r>
      <w:r w:rsidR="00FC24EF" w:rsidRPr="00FC24EF">
        <w:rPr>
          <w:rFonts w:ascii="Times New Roman" w:eastAsia="Andale Sans UI" w:hAnsi="Times New Roman" w:cs="Times New Roman"/>
          <w:kern w:val="16"/>
          <w:sz w:val="28"/>
          <w:szCs w:val="28"/>
          <w:lang w:eastAsia="ja-JP" w:bidi="fa-IR"/>
        </w:rPr>
        <w:t>8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eastAsia="ja-JP" w:bidi="fa-IR"/>
        </w:rPr>
        <w:t xml:space="preserve"> руб.</w:t>
      </w:r>
    </w:p>
    <w:p w:rsidR="00E41869" w:rsidRPr="00786663" w:rsidRDefault="00E41869" w:rsidP="005548E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6"/>
          <w:sz w:val="28"/>
          <w:szCs w:val="28"/>
          <w:lang w:eastAsia="ja-JP" w:bidi="fa-IR"/>
        </w:rPr>
      </w:pP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u w:val="single"/>
          <w:lang w:eastAsia="ja-JP" w:bidi="fa-IR"/>
        </w:rPr>
        <w:t>1.8.6</w:t>
      </w:r>
      <w:r w:rsidRPr="00786663">
        <w:rPr>
          <w:rFonts w:ascii="Times New Roman" w:eastAsia="Andale Sans UI" w:hAnsi="Times New Roman" w:cs="Times New Roman"/>
          <w:b/>
          <w:kern w:val="16"/>
          <w:sz w:val="28"/>
          <w:szCs w:val="28"/>
          <w:lang w:eastAsia="ja-JP" w:bidi="fa-IR"/>
        </w:rPr>
        <w:t xml:space="preserve"> </w:t>
      </w:r>
      <w:proofErr w:type="spellStart"/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val="de-DE" w:eastAsia="ja-JP" w:bidi="fa-IR"/>
        </w:rPr>
        <w:t>Среднемесячная</w:t>
      </w:r>
      <w:proofErr w:type="spellEnd"/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val="de-DE" w:eastAsia="ja-JP" w:bidi="fa-IR"/>
        </w:rPr>
        <w:t xml:space="preserve"> </w:t>
      </w:r>
      <w:proofErr w:type="spellStart"/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val="de-DE" w:eastAsia="ja-JP" w:bidi="fa-IR"/>
        </w:rPr>
        <w:t>номинальная</w:t>
      </w:r>
      <w:proofErr w:type="spellEnd"/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val="de-DE" w:eastAsia="ja-JP" w:bidi="fa-IR"/>
        </w:rPr>
        <w:t xml:space="preserve"> </w:t>
      </w:r>
      <w:proofErr w:type="spellStart"/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val="de-DE" w:eastAsia="ja-JP" w:bidi="fa-IR"/>
        </w:rPr>
        <w:t>начисленная</w:t>
      </w:r>
      <w:proofErr w:type="spellEnd"/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val="de-DE" w:eastAsia="ja-JP" w:bidi="fa-IR"/>
        </w:rPr>
        <w:t xml:space="preserve"> </w:t>
      </w:r>
      <w:proofErr w:type="spellStart"/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val="de-DE" w:eastAsia="ja-JP" w:bidi="fa-IR"/>
        </w:rPr>
        <w:t>заработная</w:t>
      </w:r>
      <w:proofErr w:type="spellEnd"/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val="de-DE" w:eastAsia="ja-JP" w:bidi="fa-IR"/>
        </w:rPr>
        <w:t xml:space="preserve"> </w:t>
      </w:r>
      <w:proofErr w:type="spellStart"/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val="de-DE" w:eastAsia="ja-JP" w:bidi="fa-IR"/>
        </w:rPr>
        <w:t>плата</w:t>
      </w:r>
      <w:proofErr w:type="spellEnd"/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val="de-DE" w:eastAsia="ja-JP" w:bidi="fa-IR"/>
        </w:rPr>
        <w:t xml:space="preserve"> </w:t>
      </w:r>
      <w:proofErr w:type="spellStart"/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val="de-DE" w:eastAsia="ja-JP" w:bidi="fa-IR"/>
        </w:rPr>
        <w:t>работников</w:t>
      </w:r>
      <w:proofErr w:type="spellEnd"/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val="de-DE" w:eastAsia="ja-JP" w:bidi="fa-IR"/>
        </w:rPr>
        <w:t xml:space="preserve"> </w:t>
      </w:r>
      <w:proofErr w:type="spellStart"/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val="de-DE" w:eastAsia="ja-JP" w:bidi="fa-IR"/>
        </w:rPr>
        <w:t>муниципальных</w:t>
      </w:r>
      <w:proofErr w:type="spellEnd"/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val="de-DE" w:eastAsia="ja-JP" w:bidi="fa-IR"/>
        </w:rPr>
        <w:t xml:space="preserve"> </w:t>
      </w:r>
      <w:proofErr w:type="spellStart"/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val="de-DE" w:eastAsia="ja-JP" w:bidi="fa-IR"/>
        </w:rPr>
        <w:t>учреждений</w:t>
      </w:r>
      <w:proofErr w:type="spellEnd"/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val="de-DE" w:eastAsia="ja-JP" w:bidi="fa-IR"/>
        </w:rPr>
        <w:t xml:space="preserve"> 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eastAsia="ja-JP" w:bidi="fa-IR"/>
        </w:rPr>
        <w:t>спорта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val="de-DE" w:eastAsia="ja-JP" w:bidi="fa-IR"/>
        </w:rPr>
        <w:t xml:space="preserve"> 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eastAsia="ja-JP" w:bidi="fa-IR"/>
        </w:rPr>
        <w:t xml:space="preserve">не отражена, так как муниципальный спортивный комплекс находится в составе учреждений дополнительного образования. </w:t>
      </w:r>
    </w:p>
    <w:p w:rsidR="00E41869" w:rsidRPr="00786663" w:rsidRDefault="00E41869" w:rsidP="005548E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Дошкольное образование</w:t>
      </w:r>
    </w:p>
    <w:p w:rsidR="00BE43EB" w:rsidRPr="00786663" w:rsidRDefault="00E41869" w:rsidP="005548E8">
      <w:pPr>
        <w:pStyle w:val="a4"/>
        <w:tabs>
          <w:tab w:val="left" w:pos="709"/>
        </w:tabs>
        <w:spacing w:line="360" w:lineRule="auto"/>
        <w:ind w:firstLine="709"/>
        <w:rPr>
          <w:sz w:val="28"/>
          <w:szCs w:val="28"/>
        </w:rPr>
      </w:pPr>
      <w:r w:rsidRPr="00786663">
        <w:rPr>
          <w:sz w:val="28"/>
          <w:szCs w:val="28"/>
        </w:rPr>
        <w:t xml:space="preserve"> </w:t>
      </w:r>
      <w:r w:rsidRPr="00786663">
        <w:rPr>
          <w:b/>
          <w:sz w:val="28"/>
          <w:szCs w:val="28"/>
        </w:rPr>
        <w:t xml:space="preserve">2.1 </w:t>
      </w:r>
      <w:r w:rsidR="00BE43EB" w:rsidRPr="00786663">
        <w:rPr>
          <w:sz w:val="28"/>
          <w:szCs w:val="28"/>
        </w:rPr>
        <w:t xml:space="preserve">Для решения вопросов местного значения в области организации предоставления общедоступного и бесплатного дошкольного образования детей на территории Кавалеровского муниципального округа функционируют 12 муниципальных дошкольных образовательных учреждений общеразвивающего вида, </w:t>
      </w:r>
      <w:r w:rsidR="00BE43EB" w:rsidRPr="00786663">
        <w:rPr>
          <w:spacing w:val="2"/>
          <w:sz w:val="28"/>
          <w:szCs w:val="28"/>
        </w:rPr>
        <w:t xml:space="preserve">из них 9 городских и 3 сельских, которые посещают 911 детей. В течение 2023 года детские сады предоставляли возможность получать альтернативную форму дошкольного образования в группах кратковременного пребывания (3,5 часа в день) – 14 детей. </w:t>
      </w:r>
      <w:r w:rsidR="00BE43EB" w:rsidRPr="00786663">
        <w:rPr>
          <w:sz w:val="28"/>
          <w:szCs w:val="28"/>
        </w:rPr>
        <w:t xml:space="preserve">Направление в детский сад в 2023 году получили 216 человек.  </w:t>
      </w:r>
    </w:p>
    <w:p w:rsidR="00BE43EB" w:rsidRPr="00786663" w:rsidRDefault="00BE43EB" w:rsidP="00554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63">
        <w:rPr>
          <w:rFonts w:ascii="Times New Roman" w:hAnsi="Times New Roman" w:cs="Times New Roman"/>
          <w:sz w:val="28"/>
          <w:szCs w:val="28"/>
        </w:rPr>
        <w:t>За 2023 г. численность детей в возрасте от 1 до 6 лет, получающих дошкольную образовательную услугу в образовательных учреждениях Кавалеровского округа, составила 911 воспитанников, по сравнению с 2022 г. численность уменьшилась на 59 детей, так как уменьшилась общая численность детей данного возраста (обусловлено снижением рождаемости и численности детей в районе).</w:t>
      </w:r>
    </w:p>
    <w:p w:rsidR="00BE43EB" w:rsidRPr="00786663" w:rsidRDefault="00BE43EB" w:rsidP="005548E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63">
        <w:rPr>
          <w:rFonts w:ascii="Times New Roman" w:hAnsi="Times New Roman" w:cs="Times New Roman"/>
          <w:sz w:val="28"/>
          <w:szCs w:val="28"/>
        </w:rPr>
        <w:lastRenderedPageBreak/>
        <w:t xml:space="preserve">   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   в 2022 году –   68,1 %, в 2023 году – 71,9 %.</w:t>
      </w:r>
    </w:p>
    <w:p w:rsidR="00BE43EB" w:rsidRPr="00786663" w:rsidRDefault="00E41869" w:rsidP="005548E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 </w:t>
      </w:r>
      <w:r w:rsidR="00BE43EB" w:rsidRPr="00786663">
        <w:rPr>
          <w:rFonts w:ascii="Times New Roman" w:hAnsi="Times New Roman" w:cs="Times New Roman"/>
          <w:sz w:val="28"/>
          <w:szCs w:val="28"/>
        </w:rPr>
        <w:t xml:space="preserve"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 за 2023 год составила 7,8 %, (2022 год – 8,8 %). Местами в детский сад обеспечены все дети с 3 до 7 лет. Вместе с тем, на учете для получения места в дошкольных учреждениях на 01.01.2024 года стоит 237 детей в возрасте от 0 до 6 лет из них от 1 года до 3 лет 98 чел. </w:t>
      </w:r>
    </w:p>
    <w:p w:rsidR="00BE43EB" w:rsidRPr="00786663" w:rsidRDefault="00E41869" w:rsidP="005548E8">
      <w:pPr>
        <w:pStyle w:val="a3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6663">
        <w:rPr>
          <w:sz w:val="28"/>
          <w:szCs w:val="28"/>
        </w:rPr>
        <w:t xml:space="preserve">  </w:t>
      </w:r>
      <w:r w:rsidRPr="00786663">
        <w:rPr>
          <w:b/>
          <w:sz w:val="28"/>
          <w:szCs w:val="28"/>
        </w:rPr>
        <w:t xml:space="preserve">2.3 </w:t>
      </w:r>
      <w:r w:rsidR="00BE43EB" w:rsidRPr="00786663">
        <w:rPr>
          <w:sz w:val="28"/>
          <w:szCs w:val="28"/>
        </w:rPr>
        <w:t xml:space="preserve">  В Кавалеровском муниципальном округе, зданий дошкольных образовательных учреждений, находящихся в аварийном состоянии -нет. </w:t>
      </w:r>
    </w:p>
    <w:p w:rsidR="00BE43EB" w:rsidRPr="00786663" w:rsidRDefault="00BE43EB" w:rsidP="00554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63">
        <w:rPr>
          <w:rFonts w:ascii="Times New Roman" w:hAnsi="Times New Roman" w:cs="Times New Roman"/>
          <w:sz w:val="28"/>
          <w:szCs w:val="28"/>
        </w:rPr>
        <w:t xml:space="preserve">Все дошкольные учреждения находятся в удовлетворительном состоянии.  Тем не менее, в связи с износом зданий муниципальных дошкольных учреждений требуется ежегодно проводить капитальный или текущий ремонты. </w:t>
      </w:r>
    </w:p>
    <w:p w:rsidR="00BE43EB" w:rsidRPr="00786663" w:rsidRDefault="00BE43EB" w:rsidP="005548E8">
      <w:pPr>
        <w:pStyle w:val="a3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6663">
        <w:rPr>
          <w:sz w:val="28"/>
          <w:szCs w:val="28"/>
        </w:rPr>
        <w:t xml:space="preserve">В 2023 году подготовлена </w:t>
      </w:r>
      <w:proofErr w:type="spellStart"/>
      <w:r w:rsidRPr="00786663">
        <w:rPr>
          <w:sz w:val="28"/>
          <w:szCs w:val="28"/>
        </w:rPr>
        <w:t>проектно</w:t>
      </w:r>
      <w:proofErr w:type="spellEnd"/>
      <w:r w:rsidRPr="00786663">
        <w:rPr>
          <w:sz w:val="28"/>
          <w:szCs w:val="28"/>
        </w:rPr>
        <w:t xml:space="preserve"> –сметная документация на капитальный ремонт:</w:t>
      </w:r>
    </w:p>
    <w:p w:rsidR="00BE43EB" w:rsidRPr="00786663" w:rsidRDefault="00BE43EB" w:rsidP="005548E8">
      <w:pPr>
        <w:pStyle w:val="a3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6663">
        <w:rPr>
          <w:sz w:val="28"/>
          <w:szCs w:val="28"/>
        </w:rPr>
        <w:t xml:space="preserve"> МБДОУ № 22 </w:t>
      </w:r>
      <w:proofErr w:type="spellStart"/>
      <w:r w:rsidRPr="00786663">
        <w:rPr>
          <w:sz w:val="28"/>
          <w:szCs w:val="28"/>
        </w:rPr>
        <w:t>пгт</w:t>
      </w:r>
      <w:proofErr w:type="spellEnd"/>
      <w:r w:rsidRPr="00786663">
        <w:rPr>
          <w:sz w:val="28"/>
          <w:szCs w:val="28"/>
        </w:rPr>
        <w:t xml:space="preserve"> Кавалерово    ремонт конструкций здания, фасад;</w:t>
      </w:r>
    </w:p>
    <w:p w:rsidR="00BE43EB" w:rsidRPr="00786663" w:rsidRDefault="00BE43EB" w:rsidP="005548E8">
      <w:pPr>
        <w:pStyle w:val="a3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6663">
        <w:rPr>
          <w:sz w:val="28"/>
          <w:szCs w:val="28"/>
        </w:rPr>
        <w:t xml:space="preserve"> МБДОУ № 4 </w:t>
      </w:r>
      <w:proofErr w:type="spellStart"/>
      <w:r w:rsidRPr="00786663">
        <w:rPr>
          <w:sz w:val="28"/>
          <w:szCs w:val="28"/>
        </w:rPr>
        <w:t>пгт</w:t>
      </w:r>
      <w:proofErr w:type="spellEnd"/>
      <w:r w:rsidRPr="00786663">
        <w:rPr>
          <w:sz w:val="28"/>
          <w:szCs w:val="28"/>
        </w:rPr>
        <w:t>. Кавалерово ремонт кровли здания по ул. Гагарина,5.</w:t>
      </w:r>
    </w:p>
    <w:p w:rsidR="00BE43EB" w:rsidRPr="00786663" w:rsidRDefault="00BE43EB" w:rsidP="005548E8">
      <w:pPr>
        <w:pStyle w:val="a3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6663">
        <w:rPr>
          <w:sz w:val="28"/>
          <w:szCs w:val="28"/>
        </w:rPr>
        <w:t>В плановом периоде планируется проведение капитальных ремонтов четырех зданий дошкольных организаций, при условии выделения финансирования из краевого бюджета.</w:t>
      </w:r>
    </w:p>
    <w:p w:rsidR="00E41869" w:rsidRPr="00786663" w:rsidRDefault="00E41869" w:rsidP="005548E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1869" w:rsidRPr="00786663" w:rsidRDefault="00E41869" w:rsidP="005548E8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</w:pPr>
      <w:r w:rsidRPr="0078666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  <w:t>3. Общее и дополнительное образование</w:t>
      </w:r>
    </w:p>
    <w:p w:rsidR="00BE43EB" w:rsidRPr="00786663" w:rsidRDefault="00BE43EB" w:rsidP="005548E8">
      <w:pPr>
        <w:pStyle w:val="a3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6663">
        <w:rPr>
          <w:sz w:val="28"/>
          <w:szCs w:val="28"/>
        </w:rPr>
        <w:t xml:space="preserve">  Основной задачей администрации округа в области образования была и остается задача обеспечения доступного и качественного образования на территории округа.</w:t>
      </w:r>
      <w:r w:rsidRPr="00786663">
        <w:rPr>
          <w:spacing w:val="2"/>
          <w:sz w:val="28"/>
          <w:szCs w:val="28"/>
        </w:rPr>
        <w:t xml:space="preserve"> В Кавалеровском муниципальном округе функционируют 8 общеобразовательных школ (из них 4 городских, 4 сельских), </w:t>
      </w:r>
      <w:r w:rsidRPr="00786663">
        <w:rPr>
          <w:sz w:val="28"/>
          <w:szCs w:val="28"/>
        </w:rPr>
        <w:t>2 учреждения дополнительного образования. Среднегодовой контингент учащихся общеобразовательных учреждений составил 2617 человек.  Для обеспечения равных возможностей обучения детей организован подвоз более 452 учащихся (17,2%), 8 автобусами по 10 школьным маршрутам.</w:t>
      </w:r>
    </w:p>
    <w:p w:rsidR="00BE43EB" w:rsidRPr="00786663" w:rsidRDefault="00E41869" w:rsidP="005548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 </w:t>
      </w:r>
      <w:r w:rsidR="00BE43EB" w:rsidRPr="00786663">
        <w:rPr>
          <w:rFonts w:ascii="Times New Roman" w:hAnsi="Times New Roman" w:cs="Times New Roman"/>
          <w:sz w:val="28"/>
          <w:szCs w:val="28"/>
        </w:rPr>
        <w:t>В 2022-2023 учебном году в 11 классах обучалось 104 человека.  Получено 5 медалей за «Особые успехи в учении».</w:t>
      </w:r>
    </w:p>
    <w:p w:rsidR="00E41869" w:rsidRPr="00786663" w:rsidRDefault="00BE43EB" w:rsidP="00FC24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63">
        <w:rPr>
          <w:rFonts w:ascii="Times New Roman" w:hAnsi="Times New Roman" w:cs="Times New Roman"/>
          <w:sz w:val="28"/>
          <w:szCs w:val="28"/>
        </w:rPr>
        <w:t xml:space="preserve">Доля выпускников муниципальных образовательных учреждений, не получивших аттестат о среднем (полном) образовании в общей численности выпускников муниципальных образовательных учреждений за 2023 г. составил </w:t>
      </w:r>
      <w:r w:rsidR="00FC24EF">
        <w:rPr>
          <w:rFonts w:ascii="Times New Roman" w:hAnsi="Times New Roman" w:cs="Times New Roman"/>
          <w:sz w:val="28"/>
          <w:szCs w:val="28"/>
        </w:rPr>
        <w:t xml:space="preserve">       </w:t>
      </w:r>
      <w:r w:rsidRPr="00786663">
        <w:rPr>
          <w:rFonts w:ascii="Times New Roman" w:hAnsi="Times New Roman" w:cs="Times New Roman"/>
          <w:sz w:val="28"/>
          <w:szCs w:val="28"/>
        </w:rPr>
        <w:t>2,9 % (</w:t>
      </w:r>
      <w:r w:rsidR="00FC24EF">
        <w:rPr>
          <w:rFonts w:ascii="Times New Roman" w:hAnsi="Times New Roman" w:cs="Times New Roman"/>
          <w:sz w:val="28"/>
          <w:szCs w:val="28"/>
        </w:rPr>
        <w:t>3</w:t>
      </w:r>
      <w:r w:rsidRPr="00786663">
        <w:rPr>
          <w:rFonts w:ascii="Times New Roman" w:hAnsi="Times New Roman" w:cs="Times New Roman"/>
          <w:sz w:val="28"/>
          <w:szCs w:val="28"/>
        </w:rPr>
        <w:t xml:space="preserve"> чел.). </w:t>
      </w:r>
    </w:p>
    <w:p w:rsidR="00BE43EB" w:rsidRPr="00786663" w:rsidRDefault="00E41869" w:rsidP="005548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 </w:t>
      </w:r>
      <w:r w:rsidR="00BE43EB" w:rsidRPr="00786663">
        <w:rPr>
          <w:rFonts w:ascii="Times New Roman" w:hAnsi="Times New Roman" w:cs="Times New Roman"/>
          <w:sz w:val="28"/>
          <w:szCs w:val="28"/>
        </w:rPr>
        <w:t>Одним из приоритетных направлений деятельности муниципальной системы образования является приведение существующих зданий образовательных учреждений в соответствии с современными требованиями.</w:t>
      </w:r>
    </w:p>
    <w:p w:rsidR="00BE43EB" w:rsidRPr="00786663" w:rsidRDefault="00BE43EB" w:rsidP="005548E8">
      <w:pPr>
        <w:pStyle w:val="a3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6663">
        <w:rPr>
          <w:sz w:val="28"/>
          <w:szCs w:val="28"/>
        </w:rPr>
        <w:t xml:space="preserve">Доля муниципальных общеобразовательных учреждений, соответствующих современным требованиям обучения в общем количестве муниципальных общеобразовательных учреждений, составила в 2023 г. </w:t>
      </w:r>
      <w:r w:rsidR="00FC24EF">
        <w:rPr>
          <w:sz w:val="28"/>
          <w:szCs w:val="28"/>
        </w:rPr>
        <w:t>91,4</w:t>
      </w:r>
      <w:r w:rsidRPr="00786663">
        <w:rPr>
          <w:sz w:val="28"/>
          <w:szCs w:val="28"/>
        </w:rPr>
        <w:t>%.  Выполнение всех показателей до 100% невозможно, так как по типовому проекту в двух школах отсутствуют пожарные краны (вместо них на территории школ находятся пожарные гидранты), дистанционное обучение в 2-х школах округа не востребовано, школам требуется капитальный ремонт.</w:t>
      </w:r>
    </w:p>
    <w:p w:rsidR="00BE43EB" w:rsidRPr="00786663" w:rsidRDefault="00BE43EB" w:rsidP="005548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663">
        <w:rPr>
          <w:rFonts w:ascii="Times New Roman" w:hAnsi="Times New Roman" w:cs="Times New Roman"/>
          <w:sz w:val="28"/>
          <w:szCs w:val="28"/>
        </w:rPr>
        <w:t xml:space="preserve">В целях увеличения количества общеобразовательных организаций, соответствующих современным требованиям в 2024 году, планируется проведение капитального ремонта МБОУ СОШ пос. </w:t>
      </w:r>
      <w:proofErr w:type="spellStart"/>
      <w:r w:rsidRPr="00786663">
        <w:rPr>
          <w:rFonts w:ascii="Times New Roman" w:hAnsi="Times New Roman" w:cs="Times New Roman"/>
          <w:sz w:val="28"/>
          <w:szCs w:val="28"/>
        </w:rPr>
        <w:t>Горнореченский</w:t>
      </w:r>
      <w:proofErr w:type="spellEnd"/>
      <w:r w:rsidRPr="00786663">
        <w:rPr>
          <w:rFonts w:ascii="Times New Roman" w:hAnsi="Times New Roman" w:cs="Times New Roman"/>
          <w:sz w:val="28"/>
          <w:szCs w:val="28"/>
        </w:rPr>
        <w:t xml:space="preserve">, МБОУ СОШ </w:t>
      </w:r>
      <w:proofErr w:type="spellStart"/>
      <w:r w:rsidRPr="0078666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86663">
        <w:rPr>
          <w:rFonts w:ascii="Times New Roman" w:hAnsi="Times New Roman" w:cs="Times New Roman"/>
          <w:sz w:val="28"/>
          <w:szCs w:val="28"/>
        </w:rPr>
        <w:t xml:space="preserve"> Хрустальный, МБОУ СОШ № 2 </w:t>
      </w:r>
      <w:proofErr w:type="spellStart"/>
      <w:r w:rsidRPr="0078666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86663">
        <w:rPr>
          <w:rFonts w:ascii="Times New Roman" w:hAnsi="Times New Roman" w:cs="Times New Roman"/>
          <w:sz w:val="28"/>
          <w:szCs w:val="28"/>
        </w:rPr>
        <w:t xml:space="preserve"> Кавалерово.</w:t>
      </w:r>
    </w:p>
    <w:p w:rsidR="00BE43EB" w:rsidRPr="00786663" w:rsidRDefault="00E41869" w:rsidP="00554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3EB" w:rsidRPr="00786663">
        <w:rPr>
          <w:rFonts w:ascii="Times New Roman" w:hAnsi="Times New Roman" w:cs="Times New Roman"/>
          <w:sz w:val="28"/>
          <w:szCs w:val="28"/>
        </w:rPr>
        <w:t xml:space="preserve">Зданий, находящихся в аварийном состоянии, нет.  </w:t>
      </w:r>
    </w:p>
    <w:p w:rsidR="00BE43EB" w:rsidRPr="00786663" w:rsidRDefault="00BE43EB" w:rsidP="00554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63">
        <w:rPr>
          <w:rFonts w:ascii="Times New Roman" w:hAnsi="Times New Roman" w:cs="Times New Roman"/>
          <w:sz w:val="28"/>
          <w:szCs w:val="28"/>
        </w:rPr>
        <w:t>Все здания школ находятся в удовлетворительном состоянии. Ежегодно во всех образовательных учреждениях округа проводятся плановые ремонтные работы.</w:t>
      </w:r>
    </w:p>
    <w:p w:rsidR="00BE43EB" w:rsidRPr="00786663" w:rsidRDefault="00BE43EB" w:rsidP="00554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63">
        <w:rPr>
          <w:rFonts w:ascii="Times New Roman" w:hAnsi="Times New Roman" w:cs="Times New Roman"/>
          <w:sz w:val="28"/>
          <w:szCs w:val="28"/>
        </w:rPr>
        <w:t>В рамках регионального проекта «Модернизация школьных систем в Приморском крае» выполнен капитальный ремонт и приобретено учебное оборудование:</w:t>
      </w:r>
    </w:p>
    <w:p w:rsidR="00BE43EB" w:rsidRPr="00786663" w:rsidRDefault="00BE43EB" w:rsidP="00554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63">
        <w:rPr>
          <w:rFonts w:ascii="Times New Roman" w:hAnsi="Times New Roman" w:cs="Times New Roman"/>
          <w:sz w:val="28"/>
          <w:szCs w:val="28"/>
        </w:rPr>
        <w:t>-МБОУ СОШ пос. Рудный – замена оконных блоков;</w:t>
      </w:r>
    </w:p>
    <w:p w:rsidR="00BE43EB" w:rsidRPr="00786663" w:rsidRDefault="00BE43EB" w:rsidP="005548E8">
      <w:pPr>
        <w:pStyle w:val="a3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6663">
        <w:rPr>
          <w:sz w:val="28"/>
          <w:szCs w:val="28"/>
        </w:rPr>
        <w:t xml:space="preserve">-МБОУ СОШ № № 2 </w:t>
      </w:r>
      <w:proofErr w:type="spellStart"/>
      <w:r w:rsidRPr="00786663">
        <w:rPr>
          <w:sz w:val="28"/>
          <w:szCs w:val="28"/>
        </w:rPr>
        <w:t>пгт</w:t>
      </w:r>
      <w:proofErr w:type="spellEnd"/>
      <w:r w:rsidRPr="00786663">
        <w:rPr>
          <w:sz w:val="28"/>
          <w:szCs w:val="28"/>
        </w:rPr>
        <w:t xml:space="preserve"> Кавалерово - кровля, замена оконных блоков;</w:t>
      </w:r>
    </w:p>
    <w:p w:rsidR="00BE43EB" w:rsidRPr="00786663" w:rsidRDefault="00BE43EB" w:rsidP="005548E8">
      <w:pPr>
        <w:pStyle w:val="a3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6663">
        <w:rPr>
          <w:sz w:val="28"/>
          <w:szCs w:val="28"/>
        </w:rPr>
        <w:t xml:space="preserve">-МБОУ СОШ № № 3 </w:t>
      </w:r>
      <w:proofErr w:type="spellStart"/>
      <w:r w:rsidRPr="00786663">
        <w:rPr>
          <w:sz w:val="28"/>
          <w:szCs w:val="28"/>
        </w:rPr>
        <w:t>пгт</w:t>
      </w:r>
      <w:proofErr w:type="spellEnd"/>
      <w:r w:rsidRPr="00786663">
        <w:rPr>
          <w:sz w:val="28"/>
          <w:szCs w:val="28"/>
        </w:rPr>
        <w:t xml:space="preserve"> Кавалерово - монтаж АПС.</w:t>
      </w:r>
    </w:p>
    <w:p w:rsidR="00E41869" w:rsidRPr="00786663" w:rsidRDefault="00E41869" w:rsidP="005548E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 </w:t>
      </w:r>
      <w:r w:rsidR="00BE43EB" w:rsidRPr="00786663">
        <w:rPr>
          <w:rFonts w:ascii="Times New Roman" w:hAnsi="Times New Roman" w:cs="Times New Roman"/>
          <w:sz w:val="28"/>
          <w:szCs w:val="28"/>
        </w:rPr>
        <w:t>91,1 % детей муниципальных общеобразовательных учреждений относятся к первой и второй группе здоровья. На прогнозный период повышения не ожидается – значение показателя остается практически на одном уровне. Одним из составляющих укрепления здоровья детей является их охват летним отдыхом в лагерях с дневным пребыванием на базе образовательных учреждений района. В летний период 2023 года в округе была организована работа 8 лагерей дневного пребывания на базе общеобразовательных учреждений, оздоровлено 1520 учащихся.</w:t>
      </w:r>
    </w:p>
    <w:p w:rsidR="00BE43EB" w:rsidRPr="00786663" w:rsidRDefault="00E41869" w:rsidP="005548E8">
      <w:pPr>
        <w:pStyle w:val="rtejustify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6663">
        <w:rPr>
          <w:b/>
          <w:sz w:val="28"/>
          <w:szCs w:val="28"/>
        </w:rPr>
        <w:t>3.5</w:t>
      </w:r>
      <w:r w:rsidRPr="00786663">
        <w:rPr>
          <w:sz w:val="28"/>
          <w:szCs w:val="28"/>
        </w:rPr>
        <w:t xml:space="preserve"> </w:t>
      </w:r>
      <w:r w:rsidR="00BE43EB" w:rsidRPr="00786663">
        <w:rPr>
          <w:sz w:val="28"/>
          <w:szCs w:val="28"/>
        </w:rPr>
        <w:t xml:space="preserve">13,5 % обучающихся МБОУ СОШ № 1,2 </w:t>
      </w:r>
      <w:proofErr w:type="spellStart"/>
      <w:r w:rsidR="00BE43EB" w:rsidRPr="00786663">
        <w:rPr>
          <w:sz w:val="28"/>
          <w:szCs w:val="28"/>
        </w:rPr>
        <w:t>пгт</w:t>
      </w:r>
      <w:proofErr w:type="spellEnd"/>
      <w:r w:rsidR="00BE43EB" w:rsidRPr="00786663">
        <w:rPr>
          <w:sz w:val="28"/>
          <w:szCs w:val="28"/>
        </w:rPr>
        <w:t xml:space="preserve"> Кавалерово занимаются во вторую смену, все остальные общеобразовательные организации обучают детей в одну смену. </w:t>
      </w:r>
    </w:p>
    <w:p w:rsidR="00BE43EB" w:rsidRPr="00786663" w:rsidRDefault="00E41869" w:rsidP="00554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</w:t>
      </w:r>
      <w:r w:rsidR="00BE43EB" w:rsidRPr="00786663">
        <w:rPr>
          <w:rFonts w:ascii="Times New Roman" w:hAnsi="Times New Roman" w:cs="Times New Roman"/>
          <w:sz w:val="28"/>
          <w:szCs w:val="28"/>
        </w:rPr>
        <w:t xml:space="preserve"> Расходы бюджета муниципального образования на общее образование в расчете на 1 обучающегося в муниципальных общеобразовательных учреждениях в 2023 году составили 148 300 рублей, что на 32 900 рублей больше, чем в 2022 году. Это связано с повышение тарифов на услуги, увеличением норматива на учебные расходы, повышением с 1 ноября 2023года размера стоимости питания учащихся, повышение заработной платы педагогов. </w:t>
      </w:r>
    </w:p>
    <w:p w:rsidR="00E41869" w:rsidRPr="00786663" w:rsidRDefault="00BE43EB" w:rsidP="00554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63">
        <w:rPr>
          <w:rFonts w:ascii="Times New Roman" w:hAnsi="Times New Roman" w:cs="Times New Roman"/>
          <w:sz w:val="28"/>
          <w:szCs w:val="28"/>
        </w:rPr>
        <w:t>На 2024-2026 г. расходы местного бюджета на общее образование запланированы из расчета создания оптимальных условий для получения качественного общего образования.</w:t>
      </w:r>
    </w:p>
    <w:p w:rsidR="00BE43EB" w:rsidRPr="00786663" w:rsidRDefault="00E41869" w:rsidP="005548E8">
      <w:pPr>
        <w:pStyle w:val="a3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6663">
        <w:rPr>
          <w:b/>
          <w:sz w:val="28"/>
          <w:szCs w:val="28"/>
        </w:rPr>
        <w:t>3.7</w:t>
      </w:r>
      <w:r w:rsidRPr="00786663">
        <w:rPr>
          <w:sz w:val="28"/>
          <w:szCs w:val="28"/>
        </w:rPr>
        <w:t xml:space="preserve"> </w:t>
      </w:r>
      <w:r w:rsidR="00BE43EB" w:rsidRPr="00786663">
        <w:rPr>
          <w:sz w:val="28"/>
          <w:szCs w:val="28"/>
        </w:rPr>
        <w:t>Дополнительное образование детей – неотъемлемая часть системы общего образования, создающая равные стартовые возможности одаренным и талантливым детям, детям «группы риска», детям с ограниченными возможностями здоровья заниматься художественным, техническим творчеством, туристско-краеведческой, эколого-биологической деятельностью, спортом и исследовательской работой в соответствии с их желаниями и интересами.</w:t>
      </w:r>
    </w:p>
    <w:p w:rsidR="00BE43EB" w:rsidRPr="00786663" w:rsidRDefault="00BE43EB" w:rsidP="00554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63">
        <w:rPr>
          <w:rFonts w:ascii="Times New Roman" w:hAnsi="Times New Roman" w:cs="Times New Roman"/>
          <w:sz w:val="28"/>
          <w:szCs w:val="28"/>
        </w:rPr>
        <w:t xml:space="preserve">Всего численность детей в округе (по спискам центральной районной больницы) в возрасте 5-18 лет - 3868 чел., получающих услуги по дополнительному образованию в различных организациях (образование, ДШИ) – 3117 человек. Занятость детей в системе дополнительного образования составляет 80,5%. Дети района получают услуги по дополнительному образованию в МБОУ ДО ДООЦ «Кристалл» </w:t>
      </w:r>
      <w:proofErr w:type="spellStart"/>
      <w:r w:rsidRPr="0078666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86663">
        <w:rPr>
          <w:rFonts w:ascii="Times New Roman" w:hAnsi="Times New Roman" w:cs="Times New Roman"/>
          <w:sz w:val="28"/>
          <w:szCs w:val="28"/>
        </w:rPr>
        <w:t>. Кавалерово (работает 56 секций спортивного направления), в МОБУ ДО «Центр детского творчества» п. Кавалерово (работает 89 групп творческой направленности) и на базе общеобразовательных учреждений по месту жительства.</w:t>
      </w:r>
    </w:p>
    <w:p w:rsidR="00BE43EB" w:rsidRPr="00786663" w:rsidRDefault="00BE43EB" w:rsidP="00554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63">
        <w:rPr>
          <w:rFonts w:ascii="Times New Roman" w:hAnsi="Times New Roman" w:cs="Times New Roman"/>
          <w:sz w:val="28"/>
          <w:szCs w:val="28"/>
        </w:rPr>
        <w:t>Данный показатель планируется сохранить на период до 2026 года.</w:t>
      </w:r>
    </w:p>
    <w:p w:rsidR="00BE43EB" w:rsidRPr="00786663" w:rsidRDefault="00BE43EB" w:rsidP="005548E8">
      <w:pPr>
        <w:pStyle w:val="a3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6663">
        <w:rPr>
          <w:b/>
          <w:sz w:val="28"/>
          <w:szCs w:val="28"/>
        </w:rPr>
        <w:t>3.8</w:t>
      </w:r>
      <w:r w:rsidRPr="00786663">
        <w:rPr>
          <w:sz w:val="28"/>
          <w:szCs w:val="28"/>
        </w:rPr>
        <w:t xml:space="preserve"> В 2023 году 104 учащихся 11-х классов приняли участие в государственной итоговой аттестации. По итогам государственной итоговой аттестации 101 выпускник преодолел минимальный порог и получил документ об образовании. Таким образом, доля выпускников, не сдавших ЕГЭ по русскому языку и математике, по сравнению с 2022 годом, увеличилась на 0,6 % и составила 97,1 %. </w:t>
      </w:r>
    </w:p>
    <w:p w:rsidR="00BE43EB" w:rsidRPr="00786663" w:rsidRDefault="00BE43EB" w:rsidP="005548E8">
      <w:pPr>
        <w:pStyle w:val="a3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6663">
        <w:rPr>
          <w:sz w:val="28"/>
          <w:szCs w:val="28"/>
        </w:rPr>
        <w:t xml:space="preserve">Содержание экзаменационных работ определено государственным образовательным стандартом основного общего и среднего общего образования. </w:t>
      </w:r>
    </w:p>
    <w:p w:rsidR="00BE43EB" w:rsidRPr="00786663" w:rsidRDefault="00BE43EB" w:rsidP="005548E8">
      <w:pPr>
        <w:pStyle w:val="a3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6663">
        <w:rPr>
          <w:sz w:val="28"/>
          <w:szCs w:val="28"/>
        </w:rPr>
        <w:t>На период с 2024 по 2025 годы не исключается наличие детей, не сдавших ЕГЭ по обязательным предметам. По предварительной оценке, показатель в плановом периоде составит 99%.</w:t>
      </w:r>
    </w:p>
    <w:p w:rsidR="00BE43EB" w:rsidRPr="00786663" w:rsidRDefault="00BE43EB" w:rsidP="00554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869" w:rsidRPr="00786663" w:rsidRDefault="00E41869" w:rsidP="003912A6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Культура</w:t>
      </w:r>
    </w:p>
    <w:p w:rsidR="00945C41" w:rsidRPr="00786663" w:rsidRDefault="00945C41" w:rsidP="005548E8">
      <w:pPr>
        <w:pStyle w:val="mcntmsonormal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786663">
        <w:rPr>
          <w:b/>
          <w:bCs/>
          <w:color w:val="222222"/>
          <w:sz w:val="28"/>
          <w:szCs w:val="28"/>
        </w:rPr>
        <w:t>4.1 </w:t>
      </w:r>
      <w:r w:rsidRPr="00786663">
        <w:rPr>
          <w:color w:val="222222"/>
          <w:sz w:val="28"/>
          <w:szCs w:val="28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культуры:</w:t>
      </w:r>
    </w:p>
    <w:p w:rsidR="00945C41" w:rsidRPr="00786663" w:rsidRDefault="00945C41" w:rsidP="005548E8">
      <w:pPr>
        <w:pStyle w:val="mcntmsonormal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786663">
        <w:rPr>
          <w:color w:val="222222"/>
          <w:sz w:val="28"/>
          <w:szCs w:val="28"/>
        </w:rPr>
        <w:t xml:space="preserve">Капитальный ремонт требуется 9-ти объектам (зданиям) культуры Кавалеровского муниципального района, что составляет </w:t>
      </w:r>
      <w:r w:rsidR="00FC24EF">
        <w:rPr>
          <w:color w:val="222222"/>
          <w:sz w:val="28"/>
          <w:szCs w:val="28"/>
        </w:rPr>
        <w:t>75</w:t>
      </w:r>
      <w:r w:rsidRPr="00786663">
        <w:rPr>
          <w:color w:val="222222"/>
          <w:sz w:val="28"/>
          <w:szCs w:val="28"/>
        </w:rPr>
        <w:t xml:space="preserve"> % от общего числа учреждений культуры. Деятельность дома культуры в </w:t>
      </w:r>
      <w:proofErr w:type="spellStart"/>
      <w:r w:rsidRPr="00786663">
        <w:rPr>
          <w:color w:val="222222"/>
          <w:sz w:val="28"/>
          <w:szCs w:val="28"/>
        </w:rPr>
        <w:t>п.Горнореченский</w:t>
      </w:r>
      <w:proofErr w:type="spellEnd"/>
      <w:r w:rsidRPr="00786663">
        <w:rPr>
          <w:color w:val="222222"/>
          <w:sz w:val="28"/>
          <w:szCs w:val="28"/>
        </w:rPr>
        <w:t xml:space="preserve"> организована в другом здании, не требующем капитального ремонта.   С целью снижения показателя планируется дальнейшее проведение капитальных ремонтов объектов культуры на условиях со финансирования в рамках государственной программы «Развитие культуры Приморского края 2020-2027 годы».</w:t>
      </w:r>
    </w:p>
    <w:p w:rsidR="00945C41" w:rsidRPr="00786663" w:rsidRDefault="00945C41" w:rsidP="005548E8">
      <w:pPr>
        <w:pStyle w:val="mcntmsonormal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786663">
        <w:rPr>
          <w:color w:val="222222"/>
          <w:sz w:val="28"/>
          <w:szCs w:val="28"/>
        </w:rPr>
        <w:t> </w:t>
      </w:r>
      <w:r w:rsidRPr="00786663">
        <w:rPr>
          <w:b/>
          <w:bCs/>
          <w:color w:val="222222"/>
          <w:sz w:val="28"/>
          <w:szCs w:val="28"/>
        </w:rPr>
        <w:t>4.2</w:t>
      </w:r>
      <w:r w:rsidRPr="00786663">
        <w:rPr>
          <w:color w:val="222222"/>
          <w:sz w:val="28"/>
          <w:szCs w:val="28"/>
        </w:rPr>
        <w:t> 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собственности, равна 0%.</w:t>
      </w:r>
    </w:p>
    <w:p w:rsidR="00945C41" w:rsidRPr="00786663" w:rsidRDefault="00945C41" w:rsidP="005548E8">
      <w:pPr>
        <w:pStyle w:val="mcntmsonormal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786663">
        <w:rPr>
          <w:color w:val="222222"/>
          <w:sz w:val="28"/>
          <w:szCs w:val="28"/>
        </w:rPr>
        <w:t>На балансе администрации Кавалеровского муниципального округа состоят 7 памятников Героям ВОВ. Техническое состояние памятников удовлетворительное.</w:t>
      </w:r>
    </w:p>
    <w:p w:rsidR="00945C41" w:rsidRPr="00786663" w:rsidRDefault="00945C41" w:rsidP="005548E8">
      <w:pPr>
        <w:pStyle w:val="mcntmsonormal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786663">
        <w:rPr>
          <w:b/>
          <w:bCs/>
          <w:color w:val="222222"/>
          <w:sz w:val="28"/>
          <w:szCs w:val="28"/>
        </w:rPr>
        <w:t>4.3</w:t>
      </w:r>
      <w:r w:rsidRPr="00786663">
        <w:rPr>
          <w:color w:val="222222"/>
          <w:sz w:val="28"/>
          <w:szCs w:val="28"/>
        </w:rPr>
        <w:t> Уровень фактической обеспеченности учреждениями культуры от нормативной потребности:</w:t>
      </w:r>
    </w:p>
    <w:p w:rsidR="00945C41" w:rsidRPr="00786663" w:rsidRDefault="00945C41" w:rsidP="005548E8">
      <w:pPr>
        <w:pStyle w:val="mcntmsonormal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786663">
        <w:rPr>
          <w:color w:val="222222"/>
          <w:sz w:val="28"/>
          <w:szCs w:val="28"/>
          <w:u w:val="single"/>
        </w:rPr>
        <w:t>4.3.1</w:t>
      </w:r>
      <w:r w:rsidRPr="00786663">
        <w:rPr>
          <w:b/>
          <w:bCs/>
          <w:color w:val="222222"/>
          <w:sz w:val="28"/>
          <w:szCs w:val="28"/>
        </w:rPr>
        <w:t> </w:t>
      </w:r>
      <w:r w:rsidRPr="00786663">
        <w:rPr>
          <w:color w:val="222222"/>
          <w:sz w:val="28"/>
          <w:szCs w:val="28"/>
        </w:rPr>
        <w:t>Обеспеченность клубами и учреждениями клубного типа.</w:t>
      </w:r>
    </w:p>
    <w:p w:rsidR="00945C41" w:rsidRPr="00786663" w:rsidRDefault="00945C41" w:rsidP="005548E8">
      <w:pPr>
        <w:pStyle w:val="mcntmsonormal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786663">
        <w:rPr>
          <w:color w:val="222222"/>
          <w:sz w:val="28"/>
          <w:szCs w:val="28"/>
        </w:rPr>
        <w:t>При расчете нормативной потребности применялись методические рекомендации субъектам Российской Федерации и органам местного самоуправления по развитию сети организаций культуры, утвержденными распоряжением Министерства культуры Российской Федерации от 2 августа 2017 года № Р-965.</w:t>
      </w:r>
    </w:p>
    <w:p w:rsidR="00945C41" w:rsidRPr="00786663" w:rsidRDefault="00945C41" w:rsidP="005548E8">
      <w:pPr>
        <w:pStyle w:val="mcntmsonormal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786663">
        <w:rPr>
          <w:color w:val="222222"/>
          <w:sz w:val="28"/>
          <w:szCs w:val="28"/>
        </w:rPr>
        <w:t xml:space="preserve">В Кавалеровском муниципальном округе согласно письму </w:t>
      </w:r>
      <w:proofErr w:type="spellStart"/>
      <w:r w:rsidRPr="00786663">
        <w:rPr>
          <w:color w:val="222222"/>
          <w:sz w:val="28"/>
          <w:szCs w:val="28"/>
        </w:rPr>
        <w:t>Приморскстата</w:t>
      </w:r>
      <w:proofErr w:type="spellEnd"/>
      <w:r w:rsidRPr="00786663">
        <w:rPr>
          <w:color w:val="222222"/>
          <w:sz w:val="28"/>
          <w:szCs w:val="28"/>
        </w:rPr>
        <w:t xml:space="preserve"> среднегодовая численность населения в 2023 году составила   20904 человек (</w:t>
      </w:r>
      <w:proofErr w:type="gramStart"/>
      <w:r w:rsidRPr="00786663">
        <w:rPr>
          <w:color w:val="222222"/>
          <w:sz w:val="28"/>
          <w:szCs w:val="28"/>
        </w:rPr>
        <w:t>по предварительной оценки</w:t>
      </w:r>
      <w:proofErr w:type="gramEnd"/>
      <w:r w:rsidRPr="00786663">
        <w:rPr>
          <w:color w:val="222222"/>
          <w:sz w:val="28"/>
          <w:szCs w:val="28"/>
        </w:rPr>
        <w:t>).</w:t>
      </w:r>
    </w:p>
    <w:p w:rsidR="00945C41" w:rsidRPr="00786663" w:rsidRDefault="00945C41" w:rsidP="005548E8">
      <w:pPr>
        <w:pStyle w:val="mcntmsonormal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786663">
        <w:rPr>
          <w:color w:val="222222"/>
          <w:sz w:val="28"/>
          <w:szCs w:val="28"/>
        </w:rPr>
        <w:t>Для решения вопросов местного значения в части создания условия для организации досуга, обеспеченности жителей услугами организаций культуры и развития местного традиционного художественного творчества в Кавалеровском муниципальном округе осуществляет   свою деятельность -муниципальное автономное учреждение «Центр культуры, досуга и библиотечного обслуживания» Кавалеровского муниципального округа, в состав которого входят 9 филиалов и 7 структурных подразделений культурно-досугового типа в том числе 11 библиотек. Во всех населенных пунктах и поселениях Кавалеровского округа имеются клубы или дома культуры. Уровень фактической обеспеченности учреждениями культуры в 2023 году составляет 92,8%.</w:t>
      </w:r>
    </w:p>
    <w:p w:rsidR="00945C41" w:rsidRPr="00786663" w:rsidRDefault="00945C41" w:rsidP="005548E8">
      <w:pPr>
        <w:pStyle w:val="mcntmsonormal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786663">
        <w:rPr>
          <w:color w:val="222222"/>
          <w:sz w:val="28"/>
          <w:szCs w:val="28"/>
        </w:rPr>
        <w:t>По итогам 2023 года композитное значение целевого показателя «число посещений культурно- досуговых учреждений» выполнено на 114%.</w:t>
      </w:r>
    </w:p>
    <w:p w:rsidR="00945C41" w:rsidRPr="00786663" w:rsidRDefault="00945C41" w:rsidP="005548E8">
      <w:pPr>
        <w:pStyle w:val="mcntmsonormal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786663">
        <w:rPr>
          <w:color w:val="222222"/>
          <w:sz w:val="28"/>
          <w:szCs w:val="28"/>
        </w:rPr>
        <w:t>В 2023 году всего проведено 2466 мероприятия,</w:t>
      </w:r>
      <w:r w:rsidRPr="00786663">
        <w:rPr>
          <w:b/>
          <w:bCs/>
          <w:color w:val="222222"/>
          <w:sz w:val="28"/>
          <w:szCs w:val="28"/>
        </w:rPr>
        <w:t> </w:t>
      </w:r>
      <w:r w:rsidRPr="00786663">
        <w:rPr>
          <w:color w:val="222222"/>
          <w:sz w:val="28"/>
          <w:szCs w:val="28"/>
        </w:rPr>
        <w:t>в которых задействовано 227 272 посетителей,</w:t>
      </w:r>
      <w:r w:rsidRPr="00786663">
        <w:rPr>
          <w:b/>
          <w:bCs/>
          <w:color w:val="222222"/>
          <w:sz w:val="28"/>
          <w:szCs w:val="28"/>
        </w:rPr>
        <w:t> </w:t>
      </w:r>
      <w:r w:rsidRPr="00786663">
        <w:rPr>
          <w:color w:val="222222"/>
          <w:sz w:val="28"/>
          <w:szCs w:val="28"/>
        </w:rPr>
        <w:t>в том числе 1114 детских и молодежных мероприятий, где приняло участие 94 985 человека, прошло 804 киносеанса, которые посетило 14 094 человек.</w:t>
      </w:r>
    </w:p>
    <w:p w:rsidR="00945C41" w:rsidRPr="00786663" w:rsidRDefault="00945C41" w:rsidP="005548E8">
      <w:pPr>
        <w:pStyle w:val="mcntmsonormal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786663">
        <w:rPr>
          <w:color w:val="222222"/>
          <w:sz w:val="28"/>
          <w:szCs w:val="28"/>
        </w:rPr>
        <w:t>Для достижения плановых показателей проведены следующие мероприятия:</w:t>
      </w:r>
    </w:p>
    <w:p w:rsidR="00945C41" w:rsidRPr="00786663" w:rsidRDefault="00945C41" w:rsidP="005548E8">
      <w:pPr>
        <w:pStyle w:val="mcntmsonormal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786663">
        <w:rPr>
          <w:color w:val="222222"/>
          <w:sz w:val="28"/>
          <w:szCs w:val="28"/>
        </w:rPr>
        <w:t>1. Выстроена работа по анонсированию мероприятий, адресной рассылке электронных приглашений;</w:t>
      </w:r>
    </w:p>
    <w:p w:rsidR="00945C41" w:rsidRPr="00786663" w:rsidRDefault="00945C41" w:rsidP="005548E8">
      <w:pPr>
        <w:pStyle w:val="mcntmsonormal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786663">
        <w:rPr>
          <w:color w:val="222222"/>
          <w:sz w:val="28"/>
          <w:szCs w:val="28"/>
        </w:rPr>
        <w:t>2. Организована работа с сообществами, объединениями: практика показала, что, выступая инициаторами и организаторами мероприятий, сообщества привлекают большее количество посетителей мероприятий;</w:t>
      </w:r>
    </w:p>
    <w:p w:rsidR="00945C41" w:rsidRPr="00786663" w:rsidRDefault="00945C41" w:rsidP="005548E8">
      <w:pPr>
        <w:pStyle w:val="mcntmsonormal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786663">
        <w:rPr>
          <w:color w:val="222222"/>
          <w:sz w:val="28"/>
          <w:szCs w:val="28"/>
        </w:rPr>
        <w:t>3. Ведется работа с лидерами общественного мнения;</w:t>
      </w:r>
    </w:p>
    <w:p w:rsidR="00945C41" w:rsidRPr="00786663" w:rsidRDefault="00945C41" w:rsidP="005548E8">
      <w:pPr>
        <w:pStyle w:val="mcntmsonormal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786663">
        <w:rPr>
          <w:color w:val="222222"/>
          <w:sz w:val="28"/>
          <w:szCs w:val="28"/>
        </w:rPr>
        <w:t>4. Проводится масштабирование интересных и значимых проектов до районного уровня.</w:t>
      </w:r>
    </w:p>
    <w:p w:rsidR="00945C41" w:rsidRPr="00786663" w:rsidRDefault="00945C41" w:rsidP="005548E8">
      <w:pPr>
        <w:pStyle w:val="mcntmsonormal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786663">
        <w:rPr>
          <w:color w:val="222222"/>
          <w:sz w:val="28"/>
          <w:szCs w:val="28"/>
          <w:u w:val="single"/>
        </w:rPr>
        <w:t>4.3.2</w:t>
      </w:r>
      <w:r w:rsidRPr="00786663">
        <w:rPr>
          <w:color w:val="222222"/>
          <w:sz w:val="28"/>
          <w:szCs w:val="28"/>
        </w:rPr>
        <w:t> Показатель фактической обеспеченности библиотеками от нормативной потребности составляет 105,7%. На территории Кавалеровского муниципального округа работают 11 библиотек.</w:t>
      </w:r>
    </w:p>
    <w:p w:rsidR="00945C41" w:rsidRPr="00786663" w:rsidRDefault="00945C41" w:rsidP="005548E8">
      <w:pPr>
        <w:pStyle w:val="mcntmsonormal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786663">
        <w:rPr>
          <w:color w:val="222222"/>
          <w:sz w:val="28"/>
          <w:szCs w:val="28"/>
          <w:u w:val="single"/>
        </w:rPr>
        <w:t>4.3.3</w:t>
      </w:r>
      <w:r w:rsidRPr="00786663">
        <w:rPr>
          <w:color w:val="222222"/>
          <w:sz w:val="28"/>
          <w:szCs w:val="28"/>
        </w:rPr>
        <w:t> </w:t>
      </w:r>
      <w:proofErr w:type="gramStart"/>
      <w:r w:rsidRPr="00786663">
        <w:rPr>
          <w:color w:val="222222"/>
          <w:sz w:val="28"/>
          <w:szCs w:val="28"/>
        </w:rPr>
        <w:t>В</w:t>
      </w:r>
      <w:proofErr w:type="gramEnd"/>
      <w:r w:rsidRPr="00786663">
        <w:rPr>
          <w:color w:val="222222"/>
          <w:sz w:val="28"/>
          <w:szCs w:val="28"/>
        </w:rPr>
        <w:t xml:space="preserve"> отчетные периоды 2019-2022 </w:t>
      </w:r>
      <w:proofErr w:type="spellStart"/>
      <w:r w:rsidRPr="00786663">
        <w:rPr>
          <w:color w:val="222222"/>
          <w:sz w:val="28"/>
          <w:szCs w:val="28"/>
        </w:rPr>
        <w:t>г.г</w:t>
      </w:r>
      <w:proofErr w:type="spellEnd"/>
      <w:r w:rsidRPr="00786663">
        <w:rPr>
          <w:color w:val="222222"/>
          <w:sz w:val="28"/>
          <w:szCs w:val="28"/>
        </w:rPr>
        <w:t>. ошибочно занесен показатель 100%.  Показатель фактической обеспеченности равен 0%. Зарегистрированных парков на территории Кавалеровского муниципального округа нет. </w:t>
      </w:r>
    </w:p>
    <w:p w:rsidR="00E41869" w:rsidRPr="00786663" w:rsidRDefault="00E41869" w:rsidP="005548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869" w:rsidRPr="00786663" w:rsidRDefault="00E41869" w:rsidP="005548E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6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78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культура и спорт</w:t>
      </w:r>
    </w:p>
    <w:p w:rsidR="00B84417" w:rsidRPr="00786663" w:rsidRDefault="00B84417" w:rsidP="005548E8">
      <w:pPr>
        <w:pStyle w:val="mcntmsonormal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786663">
        <w:rPr>
          <w:color w:val="222222"/>
          <w:sz w:val="28"/>
          <w:szCs w:val="28"/>
        </w:rPr>
        <w:t>К услугам населения и обучающихся, желающих заниматься физической культурой и спортом, в Кавалеровском муниципальном округе предоставлено 53 спортивных сооружения, в том числе 13 спортивных залов, находящихся в учреждениях образования, 5 - в МБОУ ДО ДООЦ «Кристалл» (дополнительное образование), 1 спортзал в КГБ ПОУ "Кавалеровский многопрофильный колледж" и 34 - плоскостных сооружения.</w:t>
      </w:r>
    </w:p>
    <w:p w:rsidR="00B84417" w:rsidRPr="00786663" w:rsidRDefault="00B84417" w:rsidP="005548E8">
      <w:pPr>
        <w:pStyle w:val="mcntmsonormal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786663">
        <w:rPr>
          <w:b/>
          <w:bCs/>
          <w:color w:val="222222"/>
          <w:sz w:val="28"/>
          <w:szCs w:val="28"/>
        </w:rPr>
        <w:t>5.1</w:t>
      </w:r>
      <w:r w:rsidRPr="00786663">
        <w:rPr>
          <w:color w:val="222222"/>
          <w:sz w:val="28"/>
          <w:szCs w:val="28"/>
        </w:rPr>
        <w:t xml:space="preserve"> По состоянию на 31 декабря 2023 г. доля граждан, систематически занимающихся физической культурой и спортом в Кавалеровском районе составила </w:t>
      </w:r>
      <w:r w:rsidR="006A506A">
        <w:rPr>
          <w:color w:val="222222"/>
          <w:sz w:val="28"/>
          <w:szCs w:val="28"/>
        </w:rPr>
        <w:t>69,3</w:t>
      </w:r>
      <w:r w:rsidRPr="00786663">
        <w:rPr>
          <w:color w:val="222222"/>
          <w:sz w:val="28"/>
          <w:szCs w:val="28"/>
        </w:rPr>
        <w:t xml:space="preserve"> % от общего числа жителей.</w:t>
      </w:r>
    </w:p>
    <w:p w:rsidR="00B84417" w:rsidRPr="00786663" w:rsidRDefault="00B84417" w:rsidP="005548E8">
      <w:pPr>
        <w:pStyle w:val="mcntmsonormal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786663">
        <w:rPr>
          <w:b/>
          <w:bCs/>
          <w:color w:val="222222"/>
          <w:sz w:val="28"/>
          <w:szCs w:val="28"/>
        </w:rPr>
        <w:t>5.2</w:t>
      </w:r>
      <w:r w:rsidRPr="00786663">
        <w:rPr>
          <w:color w:val="222222"/>
          <w:sz w:val="28"/>
          <w:szCs w:val="28"/>
        </w:rPr>
        <w:t xml:space="preserve"> Доля обучающихся, систематически занимающегося физической культурой и спортом в 2023 году составила </w:t>
      </w:r>
      <w:r w:rsidR="006A506A">
        <w:rPr>
          <w:color w:val="222222"/>
          <w:sz w:val="28"/>
          <w:szCs w:val="28"/>
        </w:rPr>
        <w:t>97,9</w:t>
      </w:r>
      <w:r w:rsidRPr="00786663">
        <w:rPr>
          <w:color w:val="222222"/>
          <w:sz w:val="28"/>
          <w:szCs w:val="28"/>
        </w:rPr>
        <w:t>% (1699 чел.) от общей численности обучающихся.            </w:t>
      </w:r>
    </w:p>
    <w:p w:rsidR="00E41869" w:rsidRPr="00786663" w:rsidRDefault="00E41869" w:rsidP="005548E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869" w:rsidRPr="00786663" w:rsidRDefault="00E41869" w:rsidP="005548E8">
      <w:pPr>
        <w:tabs>
          <w:tab w:val="left" w:pos="72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Жилищное строительство и обеспечение граждан жильем</w:t>
      </w:r>
    </w:p>
    <w:p w:rsidR="00DE5CBB" w:rsidRPr="005548E8" w:rsidRDefault="00DE5CBB" w:rsidP="005548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6.1</w:t>
      </w:r>
      <w:r w:rsidRPr="0055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состоянию на 01.01.2024 года в Кавалеровском муниципальном округе общая площадь жилых помещений, приходящихся в среднем на одного жителя, введенная в действие за год составила 30,0 </w:t>
      </w:r>
      <w:proofErr w:type="spellStart"/>
      <w:r w:rsidRPr="0055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55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Увеличение данного показателя относительно аналогичных показателей за предыдущие годы, обусловлено незначительным увеличением темпов индивидуально-жилищного строительства. В целом, общая площадь жилых помещений, приходящаяся в среднем на одного жителя, остаётся на одном уровне, в связи с уменьшением численности населения округа, а также уменьшением жилищного фонда за счет сноса аварийного и ветхого жилья.</w:t>
      </w:r>
    </w:p>
    <w:p w:rsidR="00DE5CBB" w:rsidRPr="005548E8" w:rsidRDefault="00DE5CBB" w:rsidP="005548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6.2</w:t>
      </w:r>
      <w:r w:rsidRPr="0055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Общая площадь жилых помещений, приходящаяся на одного жителя введенная в действие за отчетный год </w:t>
      </w:r>
      <w:r w:rsidR="006A5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снизилась</w:t>
      </w:r>
      <w:r w:rsidRPr="0055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два раза (</w:t>
      </w:r>
      <w:r w:rsidR="006A5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0,1</w:t>
      </w:r>
      <w:r w:rsidRPr="0055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5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proofErr w:type="gramEnd"/>
      <w:r w:rsidRPr="0055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A5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A5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т.к</w:t>
      </w:r>
      <w:proofErr w:type="spellEnd"/>
      <w:r w:rsidR="006A5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2022 году</w:t>
      </w:r>
      <w:r w:rsidRPr="0055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5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r w:rsidRPr="0055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</w:t>
      </w:r>
      <w:r w:rsidR="006A5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5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ранние построенных неучтенных объектов.</w:t>
      </w:r>
    </w:p>
    <w:p w:rsidR="00DE5CBB" w:rsidRPr="005548E8" w:rsidRDefault="00DE5CBB" w:rsidP="005548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48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6.3/6.4 </w:t>
      </w:r>
      <w:r w:rsidRPr="005548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территории Кавалеровского муниципального округа испрашиваются земельные участки в основном в </w:t>
      </w:r>
      <w:proofErr w:type="spellStart"/>
      <w:r w:rsidRPr="005548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пгт</w:t>
      </w:r>
      <w:proofErr w:type="spellEnd"/>
      <w:r w:rsidRPr="005548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Кавалерово для личного подсобного хозяйства, огородничества, садоводства.</w:t>
      </w:r>
    </w:p>
    <w:p w:rsidR="00DE5CBB" w:rsidRPr="005548E8" w:rsidRDefault="00DE5CBB" w:rsidP="005548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48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связи с вышеуказанными причинами, площадь земельных участков, предоставленных для строительства, в 2023 году стоит на уровне 2022 года.</w:t>
      </w:r>
    </w:p>
    <w:p w:rsidR="00DE5CBB" w:rsidRPr="00786663" w:rsidRDefault="00DE5CBB" w:rsidP="005548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48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6.5</w:t>
      </w:r>
      <w:r w:rsidRPr="005548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в Кавалеровском муниципальном округе отсутствуют.</w:t>
      </w:r>
    </w:p>
    <w:p w:rsidR="00E41869" w:rsidRPr="00786663" w:rsidRDefault="00E41869" w:rsidP="005548E8">
      <w:pPr>
        <w:tabs>
          <w:tab w:val="left" w:pos="72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1869" w:rsidRPr="00786663" w:rsidRDefault="00E41869" w:rsidP="005548E8">
      <w:pPr>
        <w:tabs>
          <w:tab w:val="left" w:pos="72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Жилищно-коммунальное хозяйство</w:t>
      </w:r>
    </w:p>
    <w:p w:rsidR="00AA4032" w:rsidRPr="00786663" w:rsidRDefault="00E41869" w:rsidP="005548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63">
        <w:rPr>
          <w:rFonts w:ascii="Times New Roman" w:eastAsia="Andale Sans UI" w:hAnsi="Times New Roman" w:cs="Times New Roman"/>
          <w:b/>
          <w:kern w:val="16"/>
          <w:sz w:val="28"/>
          <w:szCs w:val="28"/>
          <w:lang w:eastAsia="ja-JP" w:bidi="fa-IR"/>
        </w:rPr>
        <w:t xml:space="preserve"> 7.1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eastAsia="ja-JP" w:bidi="fa-IR"/>
        </w:rPr>
        <w:t xml:space="preserve"> </w:t>
      </w:r>
      <w:r w:rsidR="00AA4032" w:rsidRPr="00786663">
        <w:rPr>
          <w:rFonts w:ascii="Times New Roman" w:hAnsi="Times New Roman" w:cs="Times New Roman"/>
          <w:sz w:val="28"/>
          <w:szCs w:val="28"/>
        </w:rPr>
        <w:t>Доля многоквартирных домов, в которых собственники помещений выбрали и реализуют один из способов управления многоквартирными домами в общем числе многоквартирных домов, в которых собственники помещений должны выбрать способ управления данными домами равен 91,8 %. На территории Кавалеровского муниципального округа в 169 многоквартирных домах выбран способ управления собственниками помещений - непосредственное управление 54 МКД, ТСЖ 39 МКД, управляющие компании 76 МКД. Процент многоквартирных домов, где выбран способ управления, увеличился на 0,8 %, т.к. в соответствии с жилищным законодательством была назначена временная управляющая компания для 22 многоквартирных домов.</w:t>
      </w:r>
    </w:p>
    <w:p w:rsidR="00E41869" w:rsidRPr="00786663" w:rsidRDefault="00E41869" w:rsidP="005548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6"/>
          <w:sz w:val="28"/>
          <w:szCs w:val="28"/>
          <w:lang w:eastAsia="ja-JP" w:bidi="fa-IR"/>
        </w:rPr>
      </w:pP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eastAsia="ja-JP" w:bidi="fa-IR"/>
        </w:rPr>
        <w:t xml:space="preserve"> </w:t>
      </w:r>
      <w:r w:rsidRPr="00786663">
        <w:rPr>
          <w:rFonts w:ascii="Times New Roman" w:eastAsia="Andale Sans UI" w:hAnsi="Times New Roman" w:cs="Times New Roman"/>
          <w:b/>
          <w:kern w:val="16"/>
          <w:sz w:val="28"/>
          <w:szCs w:val="28"/>
          <w:lang w:eastAsia="ja-JP" w:bidi="fa-IR"/>
        </w:rPr>
        <w:t>7.2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eastAsia="ja-JP" w:bidi="fa-IR"/>
        </w:rPr>
        <w:t xml:space="preserve"> </w:t>
      </w:r>
      <w:r w:rsidR="00AA4032" w:rsidRPr="00786663">
        <w:rPr>
          <w:rFonts w:ascii="Times New Roman" w:hAnsi="Times New Roman" w:cs="Times New Roman"/>
          <w:sz w:val="28"/>
          <w:szCs w:val="28"/>
        </w:rPr>
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в Кавалеровском муниципальном округе составляет </w:t>
      </w:r>
      <w:r w:rsidR="006A506A">
        <w:rPr>
          <w:rFonts w:ascii="Times New Roman" w:hAnsi="Times New Roman" w:cs="Times New Roman"/>
          <w:sz w:val="28"/>
          <w:szCs w:val="28"/>
        </w:rPr>
        <w:t>8</w:t>
      </w:r>
      <w:r w:rsidR="00AA4032" w:rsidRPr="00786663">
        <w:rPr>
          <w:rFonts w:ascii="Times New Roman" w:hAnsi="Times New Roman" w:cs="Times New Roman"/>
          <w:sz w:val="28"/>
          <w:szCs w:val="28"/>
        </w:rPr>
        <w:t xml:space="preserve">0,0 %. Данный показатель </w:t>
      </w:r>
      <w:proofErr w:type="spellStart"/>
      <w:r w:rsidR="006A506A">
        <w:rPr>
          <w:rFonts w:ascii="Times New Roman" w:hAnsi="Times New Roman" w:cs="Times New Roman"/>
          <w:sz w:val="28"/>
          <w:szCs w:val="28"/>
        </w:rPr>
        <w:t>увеличелся</w:t>
      </w:r>
      <w:proofErr w:type="spellEnd"/>
      <w:r w:rsidR="00AA4032" w:rsidRPr="00786663">
        <w:rPr>
          <w:rFonts w:ascii="Times New Roman" w:hAnsi="Times New Roman" w:cs="Times New Roman"/>
          <w:sz w:val="28"/>
          <w:szCs w:val="28"/>
        </w:rPr>
        <w:t xml:space="preserve"> на </w:t>
      </w:r>
      <w:r w:rsidR="006A506A">
        <w:rPr>
          <w:rFonts w:ascii="Times New Roman" w:hAnsi="Times New Roman" w:cs="Times New Roman"/>
          <w:sz w:val="28"/>
          <w:szCs w:val="28"/>
        </w:rPr>
        <w:t>30</w:t>
      </w:r>
      <w:r w:rsidR="00AA4032" w:rsidRPr="00786663">
        <w:rPr>
          <w:rFonts w:ascii="Times New Roman" w:hAnsi="Times New Roman" w:cs="Times New Roman"/>
          <w:sz w:val="28"/>
          <w:szCs w:val="28"/>
        </w:rPr>
        <w:t xml:space="preserve"> % по сравнению с 2022 годом (22,2 %) в связи с тем, что организовалась еще 1 управляющая компания по управлению и обслуживанию общего имущества </w:t>
      </w:r>
      <w:proofErr w:type="gramStart"/>
      <w:r w:rsidR="00AA4032" w:rsidRPr="00786663">
        <w:rPr>
          <w:rFonts w:ascii="Times New Roman" w:hAnsi="Times New Roman" w:cs="Times New Roman"/>
          <w:sz w:val="28"/>
          <w:szCs w:val="28"/>
        </w:rPr>
        <w:t>МКД.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eastAsia="ja-JP" w:bidi="fa-IR"/>
        </w:rPr>
        <w:t>.</w:t>
      </w:r>
      <w:proofErr w:type="gramEnd"/>
    </w:p>
    <w:p w:rsidR="00E41869" w:rsidRPr="00786663" w:rsidRDefault="00E41869" w:rsidP="005548E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6"/>
          <w:sz w:val="28"/>
          <w:szCs w:val="28"/>
          <w:lang w:eastAsia="ja-JP" w:bidi="fa-IR"/>
        </w:rPr>
      </w:pPr>
      <w:r w:rsidRPr="00786663">
        <w:rPr>
          <w:rFonts w:ascii="Times New Roman" w:eastAsia="Andale Sans UI" w:hAnsi="Times New Roman" w:cs="Times New Roman"/>
          <w:b/>
          <w:kern w:val="16"/>
          <w:sz w:val="28"/>
          <w:szCs w:val="28"/>
          <w:lang w:eastAsia="ja-JP" w:bidi="fa-IR"/>
        </w:rPr>
        <w:t>7.3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lang w:eastAsia="ja-JP" w:bidi="fa-IR"/>
        </w:rPr>
        <w:t xml:space="preserve"> </w:t>
      </w:r>
      <w:proofErr w:type="spellStart"/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shd w:val="clear" w:color="auto" w:fill="FFFFFF"/>
          <w:lang w:val="de-DE" w:eastAsia="ja-JP" w:bidi="fa-IR"/>
        </w:rPr>
        <w:t>Доля</w:t>
      </w:r>
      <w:proofErr w:type="spellEnd"/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shd w:val="clear" w:color="auto" w:fill="FFFFFF"/>
          <w:lang w:val="de-DE" w:eastAsia="ja-JP" w:bidi="fa-IR"/>
        </w:rPr>
        <w:t>многоквартирных</w:t>
      </w:r>
      <w:proofErr w:type="spellEnd"/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shd w:val="clear" w:color="auto" w:fill="FFFFFF"/>
          <w:lang w:val="de-DE" w:eastAsia="ja-JP" w:bidi="fa-IR"/>
        </w:rPr>
        <w:t>домов</w:t>
      </w:r>
      <w:proofErr w:type="spellEnd"/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shd w:val="clear" w:color="auto" w:fill="FFFFFF"/>
          <w:lang w:val="de-DE" w:eastAsia="ja-JP" w:bidi="fa-IR"/>
        </w:rPr>
        <w:t xml:space="preserve">, </w:t>
      </w:r>
      <w:proofErr w:type="spellStart"/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shd w:val="clear" w:color="auto" w:fill="FFFFFF"/>
          <w:lang w:val="de-DE" w:eastAsia="ja-JP" w:bidi="fa-IR"/>
        </w:rPr>
        <w:t>расположенных</w:t>
      </w:r>
      <w:proofErr w:type="spellEnd"/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shd w:val="clear" w:color="auto" w:fill="FFFFFF"/>
          <w:lang w:val="de-DE" w:eastAsia="ja-JP" w:bidi="fa-IR"/>
        </w:rPr>
        <w:t>на</w:t>
      </w:r>
      <w:proofErr w:type="spellEnd"/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shd w:val="clear" w:color="auto" w:fill="FFFFFF"/>
          <w:lang w:val="de-DE" w:eastAsia="ja-JP" w:bidi="fa-IR"/>
        </w:rPr>
        <w:t>земельных</w:t>
      </w:r>
      <w:proofErr w:type="spellEnd"/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shd w:val="clear" w:color="auto" w:fill="FFFFFF"/>
          <w:lang w:val="de-DE" w:eastAsia="ja-JP" w:bidi="fa-IR"/>
        </w:rPr>
        <w:t>участках</w:t>
      </w:r>
      <w:proofErr w:type="spellEnd"/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shd w:val="clear" w:color="auto" w:fill="FFFFFF"/>
          <w:lang w:val="de-DE" w:eastAsia="ja-JP" w:bidi="fa-IR"/>
        </w:rPr>
        <w:t xml:space="preserve">, в </w:t>
      </w:r>
      <w:proofErr w:type="spellStart"/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shd w:val="clear" w:color="auto" w:fill="FFFFFF"/>
          <w:lang w:val="de-DE" w:eastAsia="ja-JP" w:bidi="fa-IR"/>
        </w:rPr>
        <w:t>отношении</w:t>
      </w:r>
      <w:proofErr w:type="spellEnd"/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shd w:val="clear" w:color="auto" w:fill="FFFFFF"/>
          <w:lang w:val="de-DE" w:eastAsia="ja-JP" w:bidi="fa-IR"/>
        </w:rPr>
        <w:t>которых</w:t>
      </w:r>
      <w:proofErr w:type="spellEnd"/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shd w:val="clear" w:color="auto" w:fill="FFFFFF"/>
          <w:lang w:val="de-DE" w:eastAsia="ja-JP" w:bidi="fa-IR"/>
        </w:rPr>
        <w:t>осуществлен</w:t>
      </w:r>
      <w:proofErr w:type="spellEnd"/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shd w:val="clear" w:color="auto" w:fill="FFFFFF"/>
          <w:lang w:val="de-DE" w:eastAsia="ja-JP" w:bidi="fa-IR"/>
        </w:rPr>
        <w:t>кадастровый</w:t>
      </w:r>
      <w:proofErr w:type="spellEnd"/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shd w:val="clear" w:color="auto" w:fill="FFFFFF"/>
          <w:lang w:val="de-DE" w:eastAsia="ja-JP" w:bidi="fa-IR"/>
        </w:rPr>
        <w:t>учет</w:t>
      </w:r>
      <w:proofErr w:type="spellEnd"/>
      <w:r w:rsidR="00AA4032" w:rsidRPr="00786663">
        <w:rPr>
          <w:rFonts w:ascii="Times New Roman" w:eastAsia="Andale Sans UI" w:hAnsi="Times New Roman" w:cs="Times New Roman"/>
          <w:kern w:val="16"/>
          <w:sz w:val="28"/>
          <w:szCs w:val="28"/>
          <w:shd w:val="clear" w:color="auto" w:fill="FFFFFF"/>
          <w:lang w:eastAsia="ja-JP" w:bidi="fa-IR"/>
        </w:rPr>
        <w:t xml:space="preserve"> в 2023 году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shd w:val="clear" w:color="auto" w:fill="FFFFFF"/>
          <w:lang w:val="de-DE" w:eastAsia="ja-JP" w:bidi="fa-IR"/>
        </w:rPr>
        <w:t xml:space="preserve">, </w:t>
      </w:r>
      <w:proofErr w:type="spellStart"/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shd w:val="clear" w:color="auto" w:fill="FFFFFF"/>
          <w:lang w:val="de-DE" w:eastAsia="ja-JP" w:bidi="fa-IR"/>
        </w:rPr>
        <w:t>по</w:t>
      </w:r>
      <w:proofErr w:type="spellEnd"/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shd w:val="clear" w:color="auto" w:fill="FFFFFF"/>
          <w:lang w:val="de-DE" w:eastAsia="ja-JP" w:bidi="fa-IR"/>
        </w:rPr>
        <w:t>сравнению</w:t>
      </w:r>
      <w:proofErr w:type="spellEnd"/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shd w:val="clear" w:color="auto" w:fill="FFFFFF"/>
          <w:lang w:val="de-DE" w:eastAsia="ja-JP" w:bidi="fa-IR"/>
        </w:rPr>
        <w:t xml:space="preserve"> с 202</w:t>
      </w:r>
      <w:r w:rsidR="00AA4032" w:rsidRPr="00786663">
        <w:rPr>
          <w:rFonts w:ascii="Times New Roman" w:eastAsia="Andale Sans UI" w:hAnsi="Times New Roman" w:cs="Times New Roman"/>
          <w:kern w:val="16"/>
          <w:sz w:val="28"/>
          <w:szCs w:val="28"/>
          <w:shd w:val="clear" w:color="auto" w:fill="FFFFFF"/>
          <w:lang w:eastAsia="ja-JP" w:bidi="fa-IR"/>
        </w:rPr>
        <w:t>2</w:t>
      </w:r>
      <w:r w:rsidRPr="00786663">
        <w:rPr>
          <w:rFonts w:ascii="Times New Roman" w:eastAsia="Andale Sans UI" w:hAnsi="Times New Roman" w:cs="Times New Roman"/>
          <w:kern w:val="16"/>
          <w:sz w:val="28"/>
          <w:szCs w:val="28"/>
          <w:shd w:val="clear" w:color="auto" w:fill="FFFFFF"/>
          <w:lang w:val="de-DE" w:eastAsia="ja-JP" w:bidi="fa-IR"/>
        </w:rPr>
        <w:t xml:space="preserve"> </w:t>
      </w:r>
      <w:r w:rsidR="00AA4032" w:rsidRPr="00786663">
        <w:rPr>
          <w:rFonts w:ascii="Times New Roman" w:eastAsia="Andale Sans UI" w:hAnsi="Times New Roman" w:cs="Times New Roman"/>
          <w:kern w:val="16"/>
          <w:sz w:val="28"/>
          <w:szCs w:val="28"/>
          <w:shd w:val="clear" w:color="auto" w:fill="FFFFFF"/>
          <w:lang w:eastAsia="ja-JP" w:bidi="fa-IR"/>
        </w:rPr>
        <w:t>вырос на 5%.</w:t>
      </w:r>
    </w:p>
    <w:p w:rsidR="00AA4032" w:rsidRPr="00786663" w:rsidRDefault="00E41869" w:rsidP="005548E8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86663">
        <w:rPr>
          <w:rFonts w:eastAsia="Times New Roman" w:cs="Times New Roman"/>
          <w:b/>
          <w:sz w:val="28"/>
          <w:szCs w:val="28"/>
          <w:lang w:eastAsia="ru-RU"/>
        </w:rPr>
        <w:t>7.4</w:t>
      </w:r>
      <w:r w:rsidRPr="0078666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A4032" w:rsidRPr="00786663">
        <w:rPr>
          <w:rFonts w:cs="Times New Roman"/>
          <w:sz w:val="28"/>
          <w:szCs w:val="28"/>
          <w:lang w:val="ru-RU"/>
        </w:rPr>
        <w:t>В динамике показателей доли населения получившего жилые помещения и улучшившие жилищные условия в общей численности населения, состоящего на учёте в качестве нуждающегося в жилье за 2023 г. значительно уменьшился, в связи с тем, что в отчет 4-Жилфонд за 2023 год были включены семьи, которые стоят на учете для получения сертификатов гражданами, участвующими в процессных мероприятиях «Выполнение государственных обязательств по обеспечению жильем отдельных категорий граждан государственной программы Российской Федерации «Обеспечение доступным и комфортным жильем и коммунальными услугами граждан Российской Федерации»», право у которых возникает на предоставление жилищных субсидий за счет средств федерального бюджета и условия их предоставления гражданам, выезжающим из районов Крайнего Севера и приравненных к ним местностей, регулируется Федеральным законом от 25.10.2002 № 125-ФЗ «О жилищных субсидиях гражданам, выезжающим из районов Крайнего Севера и приравненных к ним местностей» (далее – Закон), которые ранее до 2023 года не были учтены в статистическом отчете 4-Жилфонд.</w:t>
      </w:r>
    </w:p>
    <w:p w:rsidR="00E41869" w:rsidRPr="00786663" w:rsidRDefault="00E41869" w:rsidP="005548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869" w:rsidRPr="00786663" w:rsidRDefault="00E41869" w:rsidP="005548E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Организация муниципального управления</w:t>
      </w:r>
    </w:p>
    <w:p w:rsidR="007167C1" w:rsidRPr="00786663" w:rsidRDefault="00E41869" w:rsidP="00554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8.1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7C1" w:rsidRPr="00786663">
        <w:rPr>
          <w:rFonts w:ascii="Times New Roman" w:hAnsi="Times New Roman" w:cs="Times New Roman"/>
          <w:sz w:val="28"/>
          <w:szCs w:val="28"/>
        </w:rPr>
        <w:t xml:space="preserve">Решением  Думы Кавалеровского муниципального округа от 15.06.2022 № 10 «О согласовании замены части дотации на выравнивание бюджетной обеспеченности  муниципальных округов дополнительным нормативом отчислений в бюджет Кавалеровского муниципального округа от налога на доходы физических лиц на 2023 год и плановый период 2024 и 2025 годов» выбран вариант замены дотации на выравнивание бюджетной обеспеченности муниципального округа из краевого бюджета дополнительным нормативом отчислений от налога на доходы физических лиц на период 2023-2025 годов в  размере 30 процентов. </w:t>
      </w:r>
    </w:p>
    <w:p w:rsidR="007167C1" w:rsidRPr="00786663" w:rsidRDefault="007167C1" w:rsidP="005548E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6663">
        <w:rPr>
          <w:sz w:val="28"/>
          <w:szCs w:val="28"/>
        </w:rPr>
        <w:t xml:space="preserve">Доля налоговых и неналоговых доходов: </w:t>
      </w:r>
    </w:p>
    <w:p w:rsidR="007167C1" w:rsidRPr="00786663" w:rsidRDefault="007167C1" w:rsidP="005548E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6663">
        <w:rPr>
          <w:sz w:val="28"/>
          <w:szCs w:val="28"/>
        </w:rPr>
        <w:t>- в 2023 году увеличилась на 0,412 процента в связи с увеличением объема неналоговых поступлений по штрафам в связи с незапланированным поступлением за административные правонарушения в области охраны окружающей среды и за нарушение общественного порядка;</w:t>
      </w:r>
    </w:p>
    <w:p w:rsidR="007167C1" w:rsidRPr="00786663" w:rsidRDefault="007167C1" w:rsidP="00554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63">
        <w:rPr>
          <w:rFonts w:ascii="Times New Roman" w:hAnsi="Times New Roman" w:cs="Times New Roman"/>
          <w:sz w:val="28"/>
          <w:szCs w:val="28"/>
        </w:rPr>
        <w:t>- в 2024 году увеличение доли на 1,747% (15,096% - 2024 год; 13,349% - 2023 год) в связи с увеличением объемов субсидий из федерального и краевого бюджетов;</w:t>
      </w:r>
    </w:p>
    <w:p w:rsidR="007167C1" w:rsidRPr="00786663" w:rsidRDefault="007167C1" w:rsidP="00554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63">
        <w:rPr>
          <w:rFonts w:ascii="Times New Roman" w:hAnsi="Times New Roman" w:cs="Times New Roman"/>
          <w:sz w:val="28"/>
          <w:szCs w:val="28"/>
        </w:rPr>
        <w:t xml:space="preserve">- в 2025-2026 </w:t>
      </w:r>
      <w:proofErr w:type="spellStart"/>
      <w:r w:rsidRPr="00786663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786663">
        <w:rPr>
          <w:rFonts w:ascii="Times New Roman" w:hAnsi="Times New Roman" w:cs="Times New Roman"/>
          <w:sz w:val="28"/>
          <w:szCs w:val="28"/>
        </w:rPr>
        <w:t xml:space="preserve"> увеличение доли на 2,242 % в связи с незначительным ростом налоговых и неналоговых доходов. </w:t>
      </w:r>
    </w:p>
    <w:p w:rsidR="007167C1" w:rsidRPr="00786663" w:rsidRDefault="007167C1" w:rsidP="00554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63">
        <w:rPr>
          <w:rFonts w:ascii="Times New Roman" w:hAnsi="Times New Roman" w:cs="Times New Roman"/>
          <w:sz w:val="28"/>
          <w:szCs w:val="28"/>
        </w:rPr>
        <w:t xml:space="preserve">Просроченная кредиторская задолженность (в том числе по оплате труда) </w:t>
      </w:r>
      <w:proofErr w:type="gramStart"/>
      <w:r w:rsidRPr="00786663">
        <w:rPr>
          <w:rFonts w:ascii="Times New Roman" w:hAnsi="Times New Roman" w:cs="Times New Roman"/>
          <w:sz w:val="28"/>
          <w:szCs w:val="28"/>
        </w:rPr>
        <w:t>муниципальных  учреждений</w:t>
      </w:r>
      <w:proofErr w:type="gramEnd"/>
      <w:r w:rsidRPr="00786663">
        <w:rPr>
          <w:rFonts w:ascii="Times New Roman" w:hAnsi="Times New Roman" w:cs="Times New Roman"/>
          <w:sz w:val="28"/>
          <w:szCs w:val="28"/>
        </w:rPr>
        <w:t xml:space="preserve">  в 2021-2023 годах отсутствует. </w:t>
      </w:r>
    </w:p>
    <w:p w:rsidR="00E41869" w:rsidRPr="00786663" w:rsidRDefault="00E41869" w:rsidP="005548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8.2 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основных фондов организаций муниципальной формы собственности, находящиеся в стадии банкротства, в основных фондах организаций муниципальной формы собственност</w:t>
      </w:r>
      <w:r w:rsidR="007167C1"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и (на конец 2023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по полной учетной стоимости) отсутствует.</w:t>
      </w:r>
    </w:p>
    <w:p w:rsidR="00E41869" w:rsidRPr="00786663" w:rsidRDefault="00E41869" w:rsidP="005548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8.3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не завершенного в установленные сроки строительства, осуществляемого за счет средств бюджета Кавалеровского муниципального </w:t>
      </w:r>
      <w:r w:rsidR="007167C1"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отсутствует.</w:t>
      </w:r>
    </w:p>
    <w:p w:rsidR="00E41869" w:rsidRPr="00786663" w:rsidRDefault="00E41869" w:rsidP="005548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8.4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OLE_LINK1"/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просроченной кредиторской задолженности по оплате труда муниципальных учреждений Кавалеровского </w:t>
      </w:r>
      <w:r w:rsidR="007167C1"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 объеме расходов муниципального образования на оплату труда отсутствует</w:t>
      </w:r>
    </w:p>
    <w:p w:rsidR="007167C1" w:rsidRPr="00786663" w:rsidRDefault="00E41869" w:rsidP="00554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8.5 </w:t>
      </w:r>
      <w:r w:rsidR="007167C1" w:rsidRPr="00786663">
        <w:rPr>
          <w:rFonts w:ascii="Times New Roman" w:hAnsi="Times New Roman" w:cs="Times New Roman"/>
          <w:sz w:val="28"/>
          <w:szCs w:val="28"/>
        </w:rPr>
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образования.</w:t>
      </w:r>
    </w:p>
    <w:p w:rsidR="007167C1" w:rsidRPr="00786663" w:rsidRDefault="007167C1" w:rsidP="00554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63">
        <w:rPr>
          <w:rFonts w:ascii="Times New Roman" w:hAnsi="Times New Roman" w:cs="Times New Roman"/>
          <w:sz w:val="28"/>
          <w:szCs w:val="28"/>
        </w:rPr>
        <w:t xml:space="preserve">В 2023 году произошло увеличение показателя на одного жителя </w:t>
      </w:r>
      <w:proofErr w:type="gramStart"/>
      <w:r w:rsidRPr="00786663">
        <w:rPr>
          <w:rFonts w:ascii="Times New Roman" w:hAnsi="Times New Roman" w:cs="Times New Roman"/>
          <w:sz w:val="28"/>
          <w:szCs w:val="28"/>
        </w:rPr>
        <w:t>по  сравнению</w:t>
      </w:r>
      <w:proofErr w:type="gramEnd"/>
      <w:r w:rsidRPr="00786663">
        <w:rPr>
          <w:rFonts w:ascii="Times New Roman" w:hAnsi="Times New Roman" w:cs="Times New Roman"/>
          <w:sz w:val="28"/>
          <w:szCs w:val="28"/>
        </w:rPr>
        <w:t xml:space="preserve"> с предыдущим годом,  по причине увеличения расходов  на  содержание  органов местного  самоуправления в связи с созданием новой администрации муниципального округа (вследствие преобразования поселений муниципального района) и в связи  с индексацией заработной платы в 2023 году (с 01.10.2023 и 01.12.2023), а также с  сокращением  среднегодовой численности постоянного населения  в 2023 году.</w:t>
      </w:r>
    </w:p>
    <w:p w:rsidR="007167C1" w:rsidRPr="00786663" w:rsidRDefault="007167C1" w:rsidP="00554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63">
        <w:rPr>
          <w:rFonts w:ascii="Times New Roman" w:hAnsi="Times New Roman" w:cs="Times New Roman"/>
          <w:sz w:val="28"/>
          <w:szCs w:val="28"/>
        </w:rPr>
        <w:t xml:space="preserve">В 2025-2026 годах указанные расходы снизятся по причине </w:t>
      </w:r>
      <w:proofErr w:type="gramStart"/>
      <w:r w:rsidRPr="00786663">
        <w:rPr>
          <w:rFonts w:ascii="Times New Roman" w:hAnsi="Times New Roman" w:cs="Times New Roman"/>
          <w:sz w:val="28"/>
          <w:szCs w:val="28"/>
        </w:rPr>
        <w:t>снижения  указанных</w:t>
      </w:r>
      <w:proofErr w:type="gramEnd"/>
      <w:r w:rsidRPr="00786663">
        <w:rPr>
          <w:rFonts w:ascii="Times New Roman" w:hAnsi="Times New Roman" w:cs="Times New Roman"/>
          <w:sz w:val="28"/>
          <w:szCs w:val="28"/>
        </w:rPr>
        <w:t xml:space="preserve"> расходов в  связи  с утверждением в бюджете округа условно утвержденных расходов (нераспределенных по кодам бюджетной классификации) в соответствии с положениями Бюджетного кодекса РФ.</w:t>
      </w:r>
    </w:p>
    <w:p w:rsidR="00E41869" w:rsidRPr="00786663" w:rsidRDefault="00E41869" w:rsidP="005548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8.6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утверждены документы территориального планирования: схема территориального планирования Кавалеровского муниципального района, генеральный план и Правила землепользования и застройки Кавалеровского городского поселения и </w:t>
      </w:r>
      <w:proofErr w:type="spellStart"/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Устиновского</w:t>
      </w:r>
      <w:proofErr w:type="spellEnd"/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bookmarkEnd w:id="0"/>
    <w:p w:rsidR="00E41869" w:rsidRPr="00786663" w:rsidRDefault="00E41869" w:rsidP="005548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8.7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Удовлетворенность населения деятельностью органов местного самоуправления Кавалеровского муниципального района составила в 202</w:t>
      </w:r>
      <w:r w:rsidR="00885B71"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885B71"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53,1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числа опрошенных граждан. В 202</w:t>
      </w:r>
      <w:r w:rsidR="00885B71"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885B71"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69,3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202</w:t>
      </w:r>
      <w:r w:rsidR="00885B71"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885B71"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65,1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E41869" w:rsidRPr="00786663" w:rsidRDefault="00E41869" w:rsidP="005548E8">
      <w:pPr>
        <w:spacing w:after="0" w:line="360" w:lineRule="auto"/>
        <w:ind w:right="-7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8.8 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Среднегодовая численность населения в 202</w:t>
      </w:r>
      <w:r w:rsidR="00885B71"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 </w:t>
      </w:r>
      <w:r w:rsidR="00885B71"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20904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(по предварительным данным статистики), в 202</w:t>
      </w:r>
      <w:r w:rsidR="00885B71"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численность составляла </w:t>
      </w:r>
      <w:r w:rsidR="00885B71"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21270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Среднегодовая численность постоянного населения за 202</w:t>
      </w:r>
      <w:r w:rsidR="00885B71"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сократилась на </w:t>
      </w:r>
      <w:r w:rsidR="00885B71"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366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(на </w:t>
      </w:r>
      <w:r w:rsidR="00885B71"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1,7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%) по сравнению с 202</w:t>
      </w:r>
      <w:r w:rsidR="00885B71"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годом.  Сокращение населения обусловлено отрицательной динамикой рождаемости, смертности и миграции населения. Естественная убыль населения за 202</w:t>
      </w:r>
      <w:r w:rsidR="00786663"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786663"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258 человек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Предположительно, в планируемом периоде сокращение численности населения продолжится.    </w:t>
      </w:r>
    </w:p>
    <w:p w:rsidR="00E41869" w:rsidRPr="00786663" w:rsidRDefault="00E41869" w:rsidP="005548E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1869" w:rsidRPr="00786663" w:rsidRDefault="00E41869" w:rsidP="005548E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Энергосбережение и повышение энергетической эффективности</w:t>
      </w:r>
    </w:p>
    <w:p w:rsidR="00AA4032" w:rsidRPr="00786663" w:rsidRDefault="00E41869" w:rsidP="00554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 </w:t>
      </w:r>
      <w:r w:rsidR="00AA4032" w:rsidRPr="00786663">
        <w:rPr>
          <w:rFonts w:ascii="Times New Roman" w:hAnsi="Times New Roman" w:cs="Times New Roman"/>
          <w:sz w:val="28"/>
          <w:szCs w:val="28"/>
        </w:rPr>
        <w:t>Удельная величина потребления энергетических ресурсов в многоквартирных домах по показателям:</w:t>
      </w:r>
    </w:p>
    <w:p w:rsidR="00AA4032" w:rsidRPr="00786663" w:rsidRDefault="00AA4032" w:rsidP="00554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63">
        <w:rPr>
          <w:rFonts w:ascii="Times New Roman" w:hAnsi="Times New Roman" w:cs="Times New Roman"/>
          <w:sz w:val="28"/>
          <w:szCs w:val="28"/>
        </w:rPr>
        <w:t xml:space="preserve">9.1.1. Удельная величина потребления электрической энергии в многоквартирных домах не значительно уменьшилась по сравнению с 2022 годом, в связи с тем, что на территории округа имеется жилищный фонд с альтернативным отоплением </w:t>
      </w:r>
      <w:r w:rsidRPr="00786663">
        <w:rPr>
          <w:rStyle w:val="a9"/>
          <w:rFonts w:ascii="Times New Roman" w:hAnsi="Times New Roman" w:cs="Times New Roman"/>
          <w:i w:val="0"/>
          <w:sz w:val="28"/>
          <w:szCs w:val="28"/>
        </w:rPr>
        <w:t>(в 2023 году была умеренная зима, потребление в зимний период 2023 года было меньше чем в 2022 году)</w:t>
      </w:r>
      <w:r w:rsidRPr="00786663">
        <w:rPr>
          <w:rFonts w:ascii="Times New Roman" w:hAnsi="Times New Roman" w:cs="Times New Roman"/>
          <w:sz w:val="28"/>
          <w:szCs w:val="28"/>
        </w:rPr>
        <w:t>.</w:t>
      </w:r>
    </w:p>
    <w:p w:rsidR="00AA4032" w:rsidRPr="00786663" w:rsidRDefault="00AA4032" w:rsidP="00554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63">
        <w:rPr>
          <w:rFonts w:ascii="Times New Roman" w:hAnsi="Times New Roman" w:cs="Times New Roman"/>
          <w:sz w:val="28"/>
          <w:szCs w:val="28"/>
        </w:rPr>
        <w:t xml:space="preserve">9.1.2. Удельная величина потребления тепловой энергии в многоквартирных домах осталась на прежнем уровне по отношению к 2022 году. </w:t>
      </w:r>
    </w:p>
    <w:p w:rsidR="00AA4032" w:rsidRPr="00786663" w:rsidRDefault="00AA4032" w:rsidP="00554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63">
        <w:rPr>
          <w:rFonts w:ascii="Times New Roman" w:hAnsi="Times New Roman" w:cs="Times New Roman"/>
          <w:sz w:val="28"/>
          <w:szCs w:val="28"/>
        </w:rPr>
        <w:t>9.1.3. Удельная величина потребления горячей воды в многоквартирных домах осталась почти на прежнем уровне по отношению к 2022 году.</w:t>
      </w:r>
    </w:p>
    <w:p w:rsidR="00AA4032" w:rsidRPr="00786663" w:rsidRDefault="00AA4032" w:rsidP="00554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63">
        <w:rPr>
          <w:rFonts w:ascii="Times New Roman" w:hAnsi="Times New Roman" w:cs="Times New Roman"/>
          <w:sz w:val="28"/>
          <w:szCs w:val="28"/>
        </w:rPr>
        <w:t>9.1.4. Удельная величина потребления холодной воды в многоквартирных домах не значительно уменьшилась, в связи с установкой индивидуальных приборов учета в квартирах МКД.</w:t>
      </w:r>
    </w:p>
    <w:p w:rsidR="00AA4032" w:rsidRPr="00786663" w:rsidRDefault="00AA4032" w:rsidP="00554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663">
        <w:rPr>
          <w:rFonts w:ascii="Times New Roman" w:hAnsi="Times New Roman" w:cs="Times New Roman"/>
          <w:sz w:val="28"/>
          <w:szCs w:val="28"/>
        </w:rPr>
        <w:t>9.1.5</w:t>
      </w:r>
      <w:r w:rsidRPr="00786663">
        <w:rPr>
          <w:rFonts w:ascii="Times New Roman" w:hAnsi="Times New Roman" w:cs="Times New Roman"/>
          <w:sz w:val="28"/>
          <w:szCs w:val="28"/>
        </w:rPr>
        <w:tab/>
        <w:t xml:space="preserve"> Удельная величина потребления природного газа в многоквартирных домах равна 0, т.к. на территории Кавалеровского муниципального округа отсутствует централизованное газоснабжение.</w:t>
      </w:r>
    </w:p>
    <w:p w:rsidR="00E41869" w:rsidRPr="00786663" w:rsidRDefault="00E41869" w:rsidP="005548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 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Удельная величина потребления энергетических ресурсов муниципальными бюджетными учреждениями</w:t>
      </w:r>
    </w:p>
    <w:p w:rsidR="00E41869" w:rsidRPr="00786663" w:rsidRDefault="00E41869" w:rsidP="005548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по потреблению электроэнергии и воды в 202</w:t>
      </w:r>
      <w:r w:rsidR="00A979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AA4032"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увеличились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202</w:t>
      </w:r>
      <w:r w:rsidR="00AA4032"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годом</w:t>
      </w:r>
    </w:p>
    <w:p w:rsidR="00E41869" w:rsidRPr="00786663" w:rsidRDefault="00E41869" w:rsidP="005548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Потребление электроэнергии, </w:t>
      </w:r>
      <w:proofErr w:type="spellStart"/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теплоэнергии</w:t>
      </w:r>
      <w:proofErr w:type="spellEnd"/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водопотребления  бюджетными</w:t>
      </w:r>
      <w:proofErr w:type="gramEnd"/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 Кавалеровского муниципального района в 202</w:t>
      </w:r>
      <w:r w:rsidR="00AA4032"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превысило утвержденные лимиты потребления.</w:t>
      </w:r>
    </w:p>
    <w:p w:rsidR="00E41869" w:rsidRPr="00786663" w:rsidRDefault="00E41869" w:rsidP="005548E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1869" w:rsidRPr="00786663" w:rsidRDefault="00E41869" w:rsidP="005548E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Независимая оценка качества условий оказания услуг муниципальными организациями</w:t>
      </w:r>
    </w:p>
    <w:p w:rsidR="00A97912" w:rsidRDefault="00E41869" w:rsidP="005548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Независимая оценка качества условий оказания услуг муниципальными организациями в отчетном периоде 202</w:t>
      </w:r>
      <w:r w:rsidR="00786663"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проводилась</w:t>
      </w:r>
      <w:r w:rsidR="00A9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направлениям:</w:t>
      </w:r>
    </w:p>
    <w:p w:rsidR="00A97912" w:rsidRDefault="00A97912" w:rsidP="005548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сфере культуры – 86 баллов;</w:t>
      </w:r>
    </w:p>
    <w:p w:rsidR="00E41869" w:rsidRPr="00786663" w:rsidRDefault="00A97912" w:rsidP="005548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сфере образования – 83,8 баллов</w:t>
      </w:r>
      <w:r w:rsidR="00E41869"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1869" w:rsidRDefault="00E41869" w:rsidP="005548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планировании на 202</w:t>
      </w:r>
      <w:r w:rsidR="00A979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проведение независимой оценки по показателю «Качества условий оказания услуг муниципальными организациями в сфере </w:t>
      </w:r>
      <w:r w:rsidR="00A979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обслуживания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«Качества условий оказания услуг муниципальными организациями в сфере </w:t>
      </w:r>
      <w:r w:rsidR="00A979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78666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C783B" w:rsidRDefault="00EC783B" w:rsidP="00EC7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F58" w:rsidRPr="00EC783B" w:rsidRDefault="00360F58" w:rsidP="00EC7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83B" w:rsidRDefault="00EC783B" w:rsidP="00EC7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83B" w:rsidRPr="00EC783B" w:rsidRDefault="00EC783B" w:rsidP="00EC7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83B" w:rsidRPr="00EC783B" w:rsidRDefault="00EC783B" w:rsidP="00EC7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83B">
        <w:rPr>
          <w:rFonts w:ascii="Times New Roman" w:hAnsi="Times New Roman" w:cs="Times New Roman"/>
          <w:sz w:val="28"/>
          <w:szCs w:val="28"/>
        </w:rPr>
        <w:t>Глава Кавалеровского муниципального</w:t>
      </w:r>
    </w:p>
    <w:p w:rsidR="00EC783B" w:rsidRPr="00EC783B" w:rsidRDefault="00EC783B" w:rsidP="00EC7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83B">
        <w:rPr>
          <w:rFonts w:ascii="Times New Roman" w:hAnsi="Times New Roman" w:cs="Times New Roman"/>
          <w:sz w:val="28"/>
          <w:szCs w:val="28"/>
        </w:rPr>
        <w:t>округа - глава администрации</w:t>
      </w:r>
    </w:p>
    <w:p w:rsidR="00EC783B" w:rsidRDefault="00EC783B" w:rsidP="00EC7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83B">
        <w:rPr>
          <w:rFonts w:ascii="Times New Roman" w:hAnsi="Times New Roman" w:cs="Times New Roman"/>
          <w:sz w:val="28"/>
          <w:szCs w:val="28"/>
        </w:rPr>
        <w:t>Кавалеровского муниципального округа                                                 А.С. Бурая</w:t>
      </w:r>
    </w:p>
    <w:p w:rsidR="00360F58" w:rsidRDefault="00360F58" w:rsidP="00EC7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F58" w:rsidRDefault="00360F58" w:rsidP="00EC7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F58" w:rsidRDefault="00360F58" w:rsidP="00EC7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360F58" w:rsidRPr="00EC783B" w:rsidRDefault="00360F58" w:rsidP="00360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83B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360F58" w:rsidRPr="00EC783B" w:rsidRDefault="00360F58" w:rsidP="00360F58">
      <w:pPr>
        <w:pStyle w:val="ac"/>
        <w:spacing w:line="240" w:lineRule="auto"/>
        <w:ind w:left="0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EC783B">
        <w:rPr>
          <w:rFonts w:ascii="Times New Roman" w:hAnsi="Times New Roman"/>
          <w:color w:val="000000"/>
          <w:spacing w:val="-4"/>
          <w:sz w:val="28"/>
          <w:szCs w:val="28"/>
        </w:rPr>
        <w:t>И.о</w:t>
      </w:r>
      <w:proofErr w:type="spellEnd"/>
      <w:r w:rsidRPr="00EC783B">
        <w:rPr>
          <w:rFonts w:ascii="Times New Roman" w:hAnsi="Times New Roman"/>
          <w:color w:val="000000"/>
          <w:spacing w:val="-4"/>
          <w:sz w:val="28"/>
          <w:szCs w:val="28"/>
        </w:rPr>
        <w:t xml:space="preserve">. заместителя главы администрации                                              </w:t>
      </w:r>
    </w:p>
    <w:p w:rsidR="00360F58" w:rsidRPr="00EC783B" w:rsidRDefault="00360F58" w:rsidP="00360F58">
      <w:pPr>
        <w:pStyle w:val="ac"/>
        <w:spacing w:line="240" w:lineRule="auto"/>
        <w:ind w:left="0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C783B">
        <w:rPr>
          <w:rFonts w:ascii="Times New Roman" w:hAnsi="Times New Roman"/>
          <w:color w:val="000000"/>
          <w:spacing w:val="-4"/>
          <w:sz w:val="28"/>
          <w:szCs w:val="28"/>
        </w:rPr>
        <w:t xml:space="preserve"> - начальник Управления экономики, </w:t>
      </w:r>
    </w:p>
    <w:p w:rsidR="00360F58" w:rsidRPr="00EC783B" w:rsidRDefault="00360F58" w:rsidP="00360F58">
      <w:pPr>
        <w:pStyle w:val="ac"/>
        <w:spacing w:line="240" w:lineRule="auto"/>
        <w:ind w:left="0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C783B">
        <w:rPr>
          <w:rFonts w:ascii="Times New Roman" w:hAnsi="Times New Roman"/>
          <w:color w:val="000000"/>
          <w:spacing w:val="-4"/>
          <w:sz w:val="28"/>
          <w:szCs w:val="28"/>
        </w:rPr>
        <w:t xml:space="preserve">планирования и потребительского рынка                                                 Н.В. </w:t>
      </w:r>
      <w:proofErr w:type="spellStart"/>
      <w:r w:rsidRPr="00EC783B">
        <w:rPr>
          <w:rFonts w:ascii="Times New Roman" w:hAnsi="Times New Roman"/>
          <w:color w:val="000000"/>
          <w:spacing w:val="-4"/>
          <w:sz w:val="28"/>
          <w:szCs w:val="28"/>
        </w:rPr>
        <w:t>Лапоха</w:t>
      </w:r>
      <w:proofErr w:type="spellEnd"/>
    </w:p>
    <w:p w:rsidR="00360F58" w:rsidRPr="00EC783B" w:rsidRDefault="00360F58" w:rsidP="00EC7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60F58" w:rsidRPr="00EC783B" w:rsidSect="008B3F7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71BEC"/>
    <w:multiLevelType w:val="hybridMultilevel"/>
    <w:tmpl w:val="E684DF54"/>
    <w:lvl w:ilvl="0" w:tplc="D36092E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69"/>
    <w:rsid w:val="00360F58"/>
    <w:rsid w:val="003912A6"/>
    <w:rsid w:val="005548E8"/>
    <w:rsid w:val="005647D7"/>
    <w:rsid w:val="006A506A"/>
    <w:rsid w:val="007167C1"/>
    <w:rsid w:val="00786663"/>
    <w:rsid w:val="00885B71"/>
    <w:rsid w:val="00945C41"/>
    <w:rsid w:val="00A97912"/>
    <w:rsid w:val="00AA4032"/>
    <w:rsid w:val="00B84417"/>
    <w:rsid w:val="00BE43EB"/>
    <w:rsid w:val="00DE5CBB"/>
    <w:rsid w:val="00E41869"/>
    <w:rsid w:val="00EB7B15"/>
    <w:rsid w:val="00EC783B"/>
    <w:rsid w:val="00F032B0"/>
    <w:rsid w:val="00F64224"/>
    <w:rsid w:val="00FC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266CB"/>
  <w15:chartTrackingRefBased/>
  <w15:docId w15:val="{319C0299-B3D1-49BD-9384-E2528646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cntmsonormal">
    <w:name w:val="mcntmsonormal"/>
    <w:basedOn w:val="a"/>
    <w:rsid w:val="00945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716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BE43E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E43E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rtejustify">
    <w:name w:val="rtejustify"/>
    <w:basedOn w:val="a"/>
    <w:rsid w:val="00BE4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AA4032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6"/>
      <w:sz w:val="24"/>
      <w:szCs w:val="24"/>
      <w:lang w:val="de-DE" w:eastAsia="ja-JP" w:bidi="fa-IR"/>
    </w:rPr>
  </w:style>
  <w:style w:type="paragraph" w:customStyle="1" w:styleId="a6">
    <w:name w:val="Знак"/>
    <w:basedOn w:val="a"/>
    <w:rsid w:val="00AA403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7">
    <w:name w:val="header"/>
    <w:basedOn w:val="a"/>
    <w:link w:val="a8"/>
    <w:rsid w:val="00AA403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AA403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9">
    <w:name w:val="Emphasis"/>
    <w:uiPriority w:val="20"/>
    <w:qFormat/>
    <w:rsid w:val="00AA4032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C7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783B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EC783B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17</Pages>
  <Words>4592</Words>
  <Characters>26181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Econom_zam</dc:creator>
  <cp:keywords/>
  <dc:description/>
  <cp:lastModifiedBy>Econom_zam</cp:lastModifiedBy>
  <cp:revision>14</cp:revision>
  <cp:lastPrinted>2024-05-07T07:04:00Z</cp:lastPrinted>
  <dcterms:created xsi:type="dcterms:W3CDTF">2024-04-15T02:23:00Z</dcterms:created>
  <dcterms:modified xsi:type="dcterms:W3CDTF">2024-05-07T07:05:00Z</dcterms:modified>
</cp:coreProperties>
</file>