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A6" w:rsidRDefault="00CC35A6" w:rsidP="00CC35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 </w:t>
      </w:r>
      <w:r w:rsidR="005C08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</w:t>
      </w:r>
    </w:p>
    <w:p w:rsidR="00CC35A6" w:rsidRDefault="00CC35A6" w:rsidP="00CC35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Кавалеровского </w:t>
      </w:r>
    </w:p>
    <w:p w:rsidR="00CC35A6" w:rsidRDefault="00CC35A6" w:rsidP="00CC35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муниципального округа</w:t>
      </w:r>
    </w:p>
    <w:p w:rsidR="00CC35A6" w:rsidRDefault="00CC35A6" w:rsidP="00CC35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F053C">
        <w:rPr>
          <w:rFonts w:ascii="Times New Roman" w:hAnsi="Times New Roman" w:cs="Times New Roman"/>
          <w:sz w:val="28"/>
          <w:szCs w:val="28"/>
        </w:rPr>
        <w:t xml:space="preserve">07.07.2023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053C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CC35A6" w:rsidRPr="00F721F5" w:rsidRDefault="00CC35A6" w:rsidP="00CC35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7637" w:rsidRDefault="00397637" w:rsidP="00397637">
      <w:pPr>
        <w:spacing w:after="184" w:line="216" w:lineRule="auto"/>
        <w:ind w:left="-15" w:right="-1" w:firstLine="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МЕРОПРИЯТИЙ </w:t>
      </w:r>
    </w:p>
    <w:p w:rsidR="00397637" w:rsidRDefault="00397637" w:rsidP="00397637">
      <w:pPr>
        <w:spacing w:after="184" w:line="216" w:lineRule="auto"/>
        <w:ind w:left="-15" w:right="-1" w:firstLine="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снижению уровня теневой занятости и легализации трудовых отношений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Кавалеровском муниципальном округе</w:t>
      </w:r>
      <w:r w:rsidRPr="00397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397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-2024 годы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4751"/>
        <w:gridCol w:w="2126"/>
        <w:gridCol w:w="2693"/>
      </w:tblGrid>
      <w:tr w:rsidR="00397637" w:rsidRPr="00544A95" w:rsidTr="006246F7">
        <w:trPr>
          <w:trHeight w:val="623"/>
        </w:trPr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1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и мероприятия</w:t>
            </w:r>
          </w:p>
        </w:tc>
        <w:tc>
          <w:tcPr>
            <w:tcW w:w="2126" w:type="dxa"/>
          </w:tcPr>
          <w:p w:rsidR="00397637" w:rsidRPr="00544A95" w:rsidRDefault="00397637" w:rsidP="006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397637" w:rsidRPr="00544A95" w:rsidRDefault="00397637" w:rsidP="006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97637" w:rsidRPr="00544A95" w:rsidTr="006246F7">
        <w:tc>
          <w:tcPr>
            <w:tcW w:w="10206" w:type="dxa"/>
            <w:gridSpan w:val="4"/>
          </w:tcPr>
          <w:p w:rsidR="00397637" w:rsidRPr="00544A95" w:rsidRDefault="00397637" w:rsidP="003976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51" w:type="dxa"/>
          </w:tcPr>
          <w:p w:rsidR="00397637" w:rsidRPr="00544A95" w:rsidRDefault="00FE4BB4" w:rsidP="0039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межведомственной комиссий (рабочей группы) по снижению теневой занятости и легализации трудовых отношений, заработной платы, с участием представителей хозяйствующих субъектов, использующих труд наемных работников без оформления трудовых отношений, выплачивающих заработную плату ниже минимального размера оплаты труда, с привлечением представителей контрольно-надзорных органов, территориальных органов федеральных органов исполнительной власти</w:t>
            </w:r>
          </w:p>
        </w:tc>
        <w:tc>
          <w:tcPr>
            <w:tcW w:w="2126" w:type="dxa"/>
          </w:tcPr>
          <w:p w:rsidR="00397637" w:rsidRPr="00544A95" w:rsidRDefault="00FE4BB4" w:rsidP="00FE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FE4BB4" w:rsidRPr="00544A95" w:rsidRDefault="00397637" w:rsidP="00FE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E4BB4" w:rsidRPr="00544A95">
              <w:rPr>
                <w:rFonts w:ascii="Times New Roman" w:hAnsi="Times New Roman" w:cs="Times New Roman"/>
                <w:sz w:val="24"/>
                <w:szCs w:val="24"/>
              </w:rPr>
              <w:t>Кавалеро</w:t>
            </w:r>
            <w:bookmarkStart w:id="0" w:name="_GoBack"/>
            <w:bookmarkEnd w:id="0"/>
            <w:r w:rsidR="00FE4BB4" w:rsidRPr="00544A95">
              <w:rPr>
                <w:rFonts w:ascii="Times New Roman" w:hAnsi="Times New Roman" w:cs="Times New Roman"/>
                <w:sz w:val="24"/>
                <w:szCs w:val="24"/>
              </w:rPr>
              <w:t>вского муниципального округа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, члены комиссии рабочей группы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51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проверок на предприятиях, на которых выявлены факты несоответствия данных по занятости работников</w:t>
            </w:r>
          </w:p>
        </w:tc>
        <w:tc>
          <w:tcPr>
            <w:tcW w:w="2126" w:type="dxa"/>
          </w:tcPr>
          <w:p w:rsidR="00397637" w:rsidRPr="00544A95" w:rsidRDefault="00397637" w:rsidP="00FE4B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4BB4" w:rsidRPr="00544A95">
              <w:rPr>
                <w:rFonts w:ascii="Times New Roman" w:hAnsi="Times New Roman" w:cs="Times New Roman"/>
                <w:sz w:val="24"/>
                <w:szCs w:val="24"/>
              </w:rPr>
              <w:t>По выявлению (заявлению) фактов несоответствия данных</w:t>
            </w:r>
          </w:p>
        </w:tc>
        <w:tc>
          <w:tcPr>
            <w:tcW w:w="2693" w:type="dxa"/>
          </w:tcPr>
          <w:p w:rsidR="00397637" w:rsidRPr="00544A95" w:rsidRDefault="00FE4BB4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, члены комиссии рабочей группы</w:t>
            </w:r>
          </w:p>
        </w:tc>
      </w:tr>
      <w:tr w:rsidR="00FE4BB4" w:rsidRPr="00544A95" w:rsidTr="005E25BF">
        <w:tc>
          <w:tcPr>
            <w:tcW w:w="636" w:type="dxa"/>
            <w:shd w:val="clear" w:color="auto" w:fill="FFFFFF" w:themeFill="background1"/>
          </w:tcPr>
          <w:p w:rsidR="00FE4BB4" w:rsidRPr="00544A95" w:rsidRDefault="00FE4BB4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51" w:type="dxa"/>
          </w:tcPr>
          <w:p w:rsidR="00FE4BB4" w:rsidRPr="00544A95" w:rsidRDefault="00FE4BB4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работодателей, у которых выявлены факты теневой занятости, с целью размещения его на официальных сайтах (раздел – «Список недобросовестных работодателей») </w:t>
            </w:r>
          </w:p>
        </w:tc>
        <w:tc>
          <w:tcPr>
            <w:tcW w:w="2126" w:type="dxa"/>
          </w:tcPr>
          <w:p w:rsidR="00FE4BB4" w:rsidRPr="00544A95" w:rsidRDefault="00E4120F" w:rsidP="00E41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FE4BB4" w:rsidRPr="00544A95" w:rsidRDefault="00885520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, члены комиссии рабочей группы</w:t>
            </w:r>
          </w:p>
        </w:tc>
      </w:tr>
      <w:tr w:rsidR="005E25BF" w:rsidRPr="00544A95" w:rsidTr="005E25BF">
        <w:tc>
          <w:tcPr>
            <w:tcW w:w="636" w:type="dxa"/>
            <w:shd w:val="clear" w:color="auto" w:fill="FFFFFF" w:themeFill="background1"/>
          </w:tcPr>
          <w:p w:rsidR="005E25BF" w:rsidRPr="00544A95" w:rsidRDefault="005E25BF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51" w:type="dxa"/>
          </w:tcPr>
          <w:p w:rsidR="005E25BF" w:rsidRDefault="005E25BF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выездных мероприятий в отношении физических лиц, занимающихся самостоятельной предпринимательской деятельностью (нелегальное предпринимательство) без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налоговых органах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, и хозяйствующих субъектов, имеющие признаки теневой занятости, с целью проведения разъяснительной работы и превентивных мер, направленны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х на снижение теневой занятости</w:t>
            </w:r>
          </w:p>
          <w:p w:rsidR="00544A95" w:rsidRPr="00544A95" w:rsidRDefault="00544A95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5BF" w:rsidRPr="00544A95" w:rsidRDefault="00E4120F" w:rsidP="00FE4B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  <w:r w:rsidR="00F721F5" w:rsidRPr="00544A95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  <w:tc>
          <w:tcPr>
            <w:tcW w:w="2693" w:type="dxa"/>
          </w:tcPr>
          <w:p w:rsidR="005E25BF" w:rsidRPr="00544A95" w:rsidRDefault="005E25BF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, члены комиссии рабочей группы</w:t>
            </w:r>
          </w:p>
        </w:tc>
      </w:tr>
      <w:tr w:rsidR="00397637" w:rsidRPr="00544A95" w:rsidTr="006246F7">
        <w:tc>
          <w:tcPr>
            <w:tcW w:w="10206" w:type="dxa"/>
            <w:gridSpan w:val="4"/>
          </w:tcPr>
          <w:p w:rsidR="00397637" w:rsidRPr="00544A95" w:rsidRDefault="00397637" w:rsidP="0039763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стимулирование (повышение заинтересованности) юридических и физических лиц к легальному оформлению трудовых отношений («выходу из тени»)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E4120F" w:rsidRPr="0054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:rsidR="00397637" w:rsidRPr="00544A95" w:rsidRDefault="005C2EB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информационно-разъяснительных мероприятий с руководителями хозяйствующих субъектов всех форм собственности, с гражданами, в том числе со студентами и выпускниками профессиональных образовательных учреждений Кавалеровского округа по вопросам соблюдения требований законодательства о труде в части оформления трудовых отношений с наемными работниками и установления им гарантий в оплате труда, преимуществах легальных трудовых отношений и заработной платы в рамках проводимых семинаров, </w:t>
            </w:r>
            <w:proofErr w:type="spellStart"/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, «круг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лых столов», ярмарок вакансий</w:t>
            </w:r>
          </w:p>
        </w:tc>
        <w:tc>
          <w:tcPr>
            <w:tcW w:w="2126" w:type="dxa"/>
          </w:tcPr>
          <w:p w:rsidR="00397637" w:rsidRPr="00544A95" w:rsidRDefault="00621A20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Постоянно, но не реже 1 раза в квартал</w:t>
            </w:r>
          </w:p>
        </w:tc>
        <w:tc>
          <w:tcPr>
            <w:tcW w:w="2693" w:type="dxa"/>
          </w:tcPr>
          <w:p w:rsidR="00397637" w:rsidRPr="00544A95" w:rsidRDefault="00FE08DE" w:rsidP="005C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  <w:r w:rsidR="00397637"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97637" w:rsidRPr="00544A95">
              <w:rPr>
                <w:rFonts w:ascii="Times New Roman" w:hAnsi="Times New Roman" w:cs="Times New Roman"/>
                <w:sz w:val="24"/>
                <w:szCs w:val="24"/>
              </w:rPr>
              <w:t>отделение  КГБУ «Приморский центр заня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тости» в  Кавалеровском районе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20F" w:rsidRPr="00544A9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97637" w:rsidRPr="00544A95" w:rsidRDefault="00397637" w:rsidP="005C08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листовок (памяток), баннеров и других форм наглядной агитации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520"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5520" w:rsidRPr="00544A95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в социальных сетях, мест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>ных газетах, официальных сайтах</w:t>
            </w:r>
          </w:p>
        </w:tc>
        <w:tc>
          <w:tcPr>
            <w:tcW w:w="2126" w:type="dxa"/>
          </w:tcPr>
          <w:p w:rsidR="00397637" w:rsidRPr="00544A95" w:rsidRDefault="005C2EB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E4120F" w:rsidRPr="00544A95" w:rsidRDefault="00FE08DE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  <w:r w:rsidR="00E4120F" w:rsidRPr="00544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4120F" w:rsidRPr="00544A95">
              <w:rPr>
                <w:rFonts w:ascii="Times New Roman" w:hAnsi="Times New Roman" w:cs="Times New Roman"/>
                <w:sz w:val="24"/>
                <w:szCs w:val="24"/>
              </w:rPr>
              <w:t>отделение  КГБУ «Приморский центр занятости» в  Кавалеровском районе</w:t>
            </w:r>
          </w:p>
        </w:tc>
      </w:tr>
      <w:tr w:rsidR="00397637" w:rsidRPr="00544A95" w:rsidTr="006246F7">
        <w:tc>
          <w:tcPr>
            <w:tcW w:w="10206" w:type="dxa"/>
            <w:gridSpan w:val="4"/>
          </w:tcPr>
          <w:p w:rsidR="00397637" w:rsidRPr="00544A95" w:rsidRDefault="00397637" w:rsidP="003976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мониторинга эффективности реализации мероприятий, включая поощрение информирования о фактах неформальной занятости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51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по вопросам информирования населения о работе рабочей группы по снижению неформальной занятости, легализации заработной платы, для получения от граждан информации о фактах неформальной занятости</w:t>
            </w:r>
          </w:p>
        </w:tc>
        <w:tc>
          <w:tcPr>
            <w:tcW w:w="2126" w:type="dxa"/>
          </w:tcPr>
          <w:p w:rsidR="00397637" w:rsidRPr="00544A95" w:rsidRDefault="00594C0B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Постоянно, но не реже 1 раза в квартал</w:t>
            </w:r>
          </w:p>
        </w:tc>
        <w:tc>
          <w:tcPr>
            <w:tcW w:w="2693" w:type="dxa"/>
          </w:tcPr>
          <w:p w:rsidR="00397637" w:rsidRPr="00544A95" w:rsidRDefault="00FE08DE" w:rsidP="0000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51" w:type="dxa"/>
          </w:tcPr>
          <w:p w:rsidR="00397637" w:rsidRPr="00544A95" w:rsidRDefault="00397637" w:rsidP="0081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544A9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A95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Администрацию Кавалеровского муниципального </w:t>
            </w:r>
            <w:r w:rsidR="00815659" w:rsidRPr="00544A95">
              <w:rPr>
                <w:rStyle w:val="apple-converted-space"/>
                <w:rFonts w:ascii="Times New Roman" w:hAnsi="Times New Roman"/>
                <w:sz w:val="24"/>
                <w:szCs w:val="24"/>
              </w:rPr>
              <w:t>округа</w:t>
            </w:r>
            <w:r w:rsidRPr="00544A95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списков юридических лиц и индивидуальных предпринимателей, не уплачивающих страховые взносы в Пенсионный фонд Российской Федерации и не представляющих</w:t>
            </w:r>
            <w:r w:rsidR="005C08C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или представляющих «нулевую»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2126" w:type="dxa"/>
          </w:tcPr>
          <w:p w:rsidR="00397637" w:rsidRPr="00544A95" w:rsidRDefault="00594C0B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Постоянно, но не реже 1 раза в квартал</w:t>
            </w:r>
          </w:p>
        </w:tc>
        <w:tc>
          <w:tcPr>
            <w:tcW w:w="2693" w:type="dxa"/>
          </w:tcPr>
          <w:p w:rsidR="00544A95" w:rsidRPr="00544A95" w:rsidRDefault="00544A95" w:rsidP="0054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МИФНС России № 16 по Приморскому краю</w:t>
            </w:r>
          </w:p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51" w:type="dxa"/>
          </w:tcPr>
          <w:p w:rsidR="009B5418" w:rsidRPr="00544A95" w:rsidRDefault="00397637" w:rsidP="0081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Администрацию Кавалеровского муниципального </w:t>
            </w:r>
            <w:r w:rsidR="00815659" w:rsidRPr="00544A9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использования на территории муниципального образования труда работников без оформления трудовых отношений, выплаты заработной 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платы ниже минимального размера оплаты труда, прожиточного минимума для трудоспособного населения </w:t>
            </w:r>
          </w:p>
        </w:tc>
        <w:tc>
          <w:tcPr>
            <w:tcW w:w="212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594C0B" w:rsidRPr="00544A95">
              <w:rPr>
                <w:rFonts w:ascii="Times New Roman" w:hAnsi="Times New Roman" w:cs="Times New Roman"/>
                <w:sz w:val="24"/>
                <w:szCs w:val="24"/>
              </w:rPr>
              <w:t>, но не реже 1 раза в квартал</w:t>
            </w:r>
          </w:p>
        </w:tc>
        <w:tc>
          <w:tcPr>
            <w:tcW w:w="2693" w:type="dxa"/>
          </w:tcPr>
          <w:p w:rsidR="00544A95" w:rsidRPr="00544A95" w:rsidRDefault="00544A95" w:rsidP="0054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МИФНС России № 16 по Приморскому краю</w:t>
            </w:r>
          </w:p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37" w:rsidRPr="00544A95" w:rsidTr="006246F7">
        <w:tc>
          <w:tcPr>
            <w:tcW w:w="10206" w:type="dxa"/>
            <w:gridSpan w:val="4"/>
          </w:tcPr>
          <w:p w:rsidR="00621A20" w:rsidRPr="00544A95" w:rsidRDefault="00621A20" w:rsidP="0054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37" w:rsidRPr="00544A95" w:rsidRDefault="00397637" w:rsidP="003976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ведения бизнеса, при которых исключена, либо максимально   </w:t>
            </w:r>
          </w:p>
          <w:p w:rsidR="00397637" w:rsidRPr="00544A95" w:rsidRDefault="00397637" w:rsidP="006246F7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затруднена возможность нелегального осуществления соответствующей деятельности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51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установлению организаций и индивидуальных предпринимателей, уклоняющихся от постановки на учет в налоговых органах, не представляющих в эти органы налоговые декларации, а также лиц, осуществляющих предпринимательскую деятельность без установленной законодательством соответствующей государственной регистрации</w:t>
            </w:r>
          </w:p>
        </w:tc>
        <w:tc>
          <w:tcPr>
            <w:tcW w:w="2126" w:type="dxa"/>
          </w:tcPr>
          <w:p w:rsidR="00397637" w:rsidRPr="00544A95" w:rsidRDefault="00621A20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Постоянно, но не реже 1 раза в квартал</w:t>
            </w:r>
          </w:p>
        </w:tc>
        <w:tc>
          <w:tcPr>
            <w:tcW w:w="2693" w:type="dxa"/>
          </w:tcPr>
          <w:p w:rsidR="00397637" w:rsidRPr="00544A95" w:rsidRDefault="00544A95" w:rsidP="00F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МИФНС России № 16 по Приморскому краю</w:t>
            </w:r>
            <w:r w:rsidR="00FE0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8DE"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</w:p>
        </w:tc>
      </w:tr>
      <w:tr w:rsidR="00397637" w:rsidRPr="00544A95" w:rsidTr="006246F7">
        <w:tc>
          <w:tcPr>
            <w:tcW w:w="636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51" w:type="dxa"/>
          </w:tcPr>
          <w:p w:rsidR="00397637" w:rsidRPr="00544A95" w:rsidRDefault="00397637" w:rsidP="006246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Оказание в пределах предоставленных полномочий методической помощи, проведение разъяснительной работы с работодателями по вопросам соблюдения трудового законодательства в части оформления трудовых отношений и оплаты труда</w:t>
            </w:r>
          </w:p>
        </w:tc>
        <w:tc>
          <w:tcPr>
            <w:tcW w:w="2126" w:type="dxa"/>
          </w:tcPr>
          <w:p w:rsidR="00397637" w:rsidRPr="00544A95" w:rsidRDefault="00621A20" w:rsidP="0062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Постоянно, но не реже 1 раза в квартал</w:t>
            </w:r>
          </w:p>
        </w:tc>
        <w:tc>
          <w:tcPr>
            <w:tcW w:w="2693" w:type="dxa"/>
          </w:tcPr>
          <w:p w:rsidR="00544A95" w:rsidRPr="00544A95" w:rsidRDefault="00544A95" w:rsidP="0054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МИФНС России № 16 по Приморскому краю</w:t>
            </w:r>
            <w:r w:rsidR="00397637" w:rsidRPr="00544A95">
              <w:rPr>
                <w:rFonts w:ascii="Times New Roman" w:hAnsi="Times New Roman" w:cs="Times New Roman"/>
                <w:sz w:val="24"/>
                <w:szCs w:val="24"/>
              </w:rPr>
              <w:t>, отделение  КГБУ «Приморский центр занятости» в  Кавалеровском районе</w:t>
            </w:r>
            <w:r w:rsidRPr="00544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DE" w:rsidRPr="00544A95">
              <w:rPr>
                <w:rFonts w:ascii="Times New Roman" w:hAnsi="Times New Roman" w:cs="Times New Roman"/>
                <w:sz w:val="24"/>
                <w:szCs w:val="24"/>
              </w:rPr>
              <w:t>Администрация Кавалеровского муниципального округа</w:t>
            </w:r>
          </w:p>
        </w:tc>
      </w:tr>
    </w:tbl>
    <w:p w:rsidR="00397637" w:rsidRPr="00621A20" w:rsidRDefault="00397637" w:rsidP="00621A20">
      <w:pPr>
        <w:spacing w:after="184" w:line="216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97637" w:rsidRPr="00621A20" w:rsidSect="00CC35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BF5"/>
    <w:multiLevelType w:val="hybridMultilevel"/>
    <w:tmpl w:val="3BB4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3A81"/>
    <w:multiLevelType w:val="hybridMultilevel"/>
    <w:tmpl w:val="5270197C"/>
    <w:lvl w:ilvl="0" w:tplc="E35CBB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37"/>
    <w:rsid w:val="000002F6"/>
    <w:rsid w:val="0025436E"/>
    <w:rsid w:val="00397637"/>
    <w:rsid w:val="00445615"/>
    <w:rsid w:val="00544A95"/>
    <w:rsid w:val="00594C0B"/>
    <w:rsid w:val="005C08C6"/>
    <w:rsid w:val="005C2EB7"/>
    <w:rsid w:val="005E25BF"/>
    <w:rsid w:val="00621A20"/>
    <w:rsid w:val="006246F7"/>
    <w:rsid w:val="007433D3"/>
    <w:rsid w:val="00815659"/>
    <w:rsid w:val="00885520"/>
    <w:rsid w:val="009B5418"/>
    <w:rsid w:val="00AF053C"/>
    <w:rsid w:val="00CC35A6"/>
    <w:rsid w:val="00D9195E"/>
    <w:rsid w:val="00E4120F"/>
    <w:rsid w:val="00F721F5"/>
    <w:rsid w:val="00FE08DE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6891"/>
  <w15:chartTrackingRefBased/>
  <w15:docId w15:val="{F0F52B2C-4597-400F-9874-C677EEBF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63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9763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10</cp:revision>
  <cp:lastPrinted>2023-07-05T23:43:00Z</cp:lastPrinted>
  <dcterms:created xsi:type="dcterms:W3CDTF">2023-06-07T05:48:00Z</dcterms:created>
  <dcterms:modified xsi:type="dcterms:W3CDTF">2023-07-10T00:10:00Z</dcterms:modified>
</cp:coreProperties>
</file>