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95" w:type="dxa"/>
        <w:tblLook w:val="04A0" w:firstRow="1" w:lastRow="0" w:firstColumn="1" w:lastColumn="0" w:noHBand="0" w:noVBand="1"/>
      </w:tblPr>
      <w:tblGrid>
        <w:gridCol w:w="1756"/>
        <w:gridCol w:w="646"/>
        <w:gridCol w:w="230"/>
        <w:gridCol w:w="849"/>
        <w:gridCol w:w="1111"/>
        <w:gridCol w:w="1436"/>
        <w:gridCol w:w="3550"/>
        <w:gridCol w:w="432"/>
      </w:tblGrid>
      <w:tr w:rsidR="00AE0012" w:rsidRPr="00AE0012" w:rsidTr="00851AB5">
        <w:trPr>
          <w:trHeight w:val="322"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59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trHeight w:val="4717"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4"/>
            <w:tcBorders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0012">
              <w:rPr>
                <w:rFonts w:ascii="Times New Roman" w:eastAsia="Calibri" w:hAnsi="Times New Roman" w:cs="Times New Roman"/>
                <w:sz w:val="18"/>
                <w:szCs w:val="18"/>
              </w:rPr>
              <w:t>(номер, присвоенный в журнале регистрации заявлений)</w:t>
            </w: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012" w:rsidRPr="00AE0012" w:rsidRDefault="00AE0012" w:rsidP="00AE00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В комиссию по соблюдению требований к служебному поведению муниципальных служащих администрации Ка</w:t>
            </w:r>
            <w:bookmarkStart w:id="0" w:name="_GoBack"/>
            <w:bookmarkEnd w:id="0"/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валеровского муниципального округа Приморского края и урегулированию конфликта интересов</w:t>
            </w:r>
          </w:p>
          <w:p w:rsidR="00AE0012" w:rsidRPr="00AE0012" w:rsidRDefault="00AE0012" w:rsidP="00AE00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_____________________________________</w:t>
            </w:r>
          </w:p>
          <w:p w:rsidR="00AE0012" w:rsidRPr="00AE0012" w:rsidRDefault="00AE0012" w:rsidP="00AE00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AE0012">
              <w:rPr>
                <w:rFonts w:ascii="Times New Roman" w:eastAsia="Calibri" w:hAnsi="Times New Roman" w:cs="Times New Roman"/>
                <w:sz w:val="18"/>
                <w:szCs w:val="18"/>
              </w:rPr>
              <w:t>(Ф.И.О., должность, структурное подразделение)</w:t>
            </w:r>
          </w:p>
          <w:p w:rsidR="00AE0012" w:rsidRPr="00AE0012" w:rsidRDefault="00AE0012" w:rsidP="00AE001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_______________________________________ </w:t>
            </w:r>
          </w:p>
          <w:p w:rsidR="00AE0012" w:rsidRPr="00AE0012" w:rsidRDefault="00AE0012" w:rsidP="00AE001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E0012" w:rsidRPr="00AE0012" w:rsidRDefault="00AE0012" w:rsidP="00AE00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AE0012" w:rsidRPr="00AE0012" w:rsidTr="00851AB5">
        <w:trPr>
          <w:gridAfter w:val="1"/>
          <w:wAfter w:w="432" w:type="dxa"/>
          <w:trHeight w:val="1650"/>
        </w:trPr>
        <w:tc>
          <w:tcPr>
            <w:tcW w:w="9363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ЗАЯВЛЕНИЕ</w:t>
            </w: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AE00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left w:val="none" w:sz="4" w:space="0" w:color="000000"/>
              <w:right w:val="none" w:sz="4" w:space="0" w:color="000000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2410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5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0012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00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(указываются все причины и обстоятельства, необходимые для того, чтобы комиссия </w:t>
            </w:r>
            <w:r w:rsidRPr="00AE001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 w:rsidRPr="00AE001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что непредставление сведений носит объективный характер) </w:t>
            </w: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 заявлению прилагаются следующие копии документов </w:t>
            </w: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left w:val="none" w:sz="4" w:space="0" w:color="000000"/>
              <w:right w:val="none" w:sz="4" w:space="0" w:color="000000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0012">
              <w:rPr>
                <w:rFonts w:ascii="Times New Roman" w:eastAsia="Calibri" w:hAnsi="Times New Roman" w:cs="Times New Roman"/>
                <w:sz w:val="18"/>
                <w:szCs w:val="18"/>
              </w:rPr>
              <w:t>(указываются копии документов и дополнительные материалы)</w:t>
            </w: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012">
              <w:rPr>
                <w:rFonts w:ascii="Times New Roman" w:eastAsia="Calibri" w:hAnsi="Times New Roman" w:cs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AE0012" w:rsidRPr="00AE0012" w:rsidRDefault="00AE0012" w:rsidP="00AE0012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93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0012">
              <w:rPr>
                <w:rFonts w:ascii="Times New Roman" w:eastAsia="Calibri" w:hAnsi="Times New Roman" w:cs="Times New Roman"/>
                <w:sz w:val="18"/>
                <w:szCs w:val="18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0012" w:rsidRPr="00AE0012" w:rsidRDefault="00AE0012" w:rsidP="00AE00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012" w:rsidRPr="00AE0012" w:rsidTr="00851AB5">
        <w:trPr>
          <w:gridAfter w:val="1"/>
          <w:wAfter w:w="432" w:type="dxa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012" w:rsidRPr="00AE0012" w:rsidRDefault="00AE0012" w:rsidP="00AE00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012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D590F" w:rsidRDefault="00CD590F"/>
    <w:sectPr w:rsidR="00CD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12"/>
    <w:rsid w:val="00AE0012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EF747-C597-44CE-B2BF-CFC433F2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0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ORG_Spec1</dc:creator>
  <cp:keywords/>
  <dc:description/>
  <cp:lastModifiedBy>ORG_Spec1</cp:lastModifiedBy>
  <cp:revision>1</cp:revision>
  <dcterms:created xsi:type="dcterms:W3CDTF">2024-04-07T22:43:00Z</dcterms:created>
  <dcterms:modified xsi:type="dcterms:W3CDTF">2024-04-07T22:44:00Z</dcterms:modified>
</cp:coreProperties>
</file>