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66" w:rsidRPr="003D2F93" w:rsidRDefault="00E14F66" w:rsidP="00E14F66">
      <w:pPr>
        <w:pStyle w:val="ConsPlusNormal"/>
        <w:jc w:val="right"/>
        <w:rPr>
          <w:rFonts w:ascii="Times New Roman" w:hAnsi="Times New Roman" w:cs="Times New Roman"/>
        </w:rPr>
      </w:pPr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C624B">
        <w:rPr>
          <w:rFonts w:ascii="Times New Roman" w:hAnsi="Times New Roman" w:cs="Times New Roman"/>
          <w:sz w:val="22"/>
          <w:szCs w:val="22"/>
        </w:rPr>
        <w:t>(Ф.И.О., должность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       представителя нанимателя)</w:t>
      </w:r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(наименование </w:t>
      </w:r>
      <w:proofErr w:type="gramStart"/>
      <w:r w:rsidRPr="005C624B">
        <w:rPr>
          <w:rFonts w:ascii="Times New Roman" w:hAnsi="Times New Roman" w:cs="Times New Roman"/>
          <w:sz w:val="22"/>
          <w:szCs w:val="22"/>
        </w:rPr>
        <w:t>муниципального  органа</w:t>
      </w:r>
      <w:proofErr w:type="gramEnd"/>
      <w:r w:rsidRPr="005C624B">
        <w:rPr>
          <w:rFonts w:ascii="Times New Roman" w:hAnsi="Times New Roman" w:cs="Times New Roman"/>
          <w:sz w:val="22"/>
          <w:szCs w:val="22"/>
        </w:rPr>
        <w:t>)</w:t>
      </w:r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 (Ф.И.О., должность муниципального</w:t>
      </w:r>
      <w:bookmarkStart w:id="0" w:name="_GoBack"/>
      <w:bookmarkEnd w:id="0"/>
    </w:p>
    <w:p w:rsidR="00E14F66" w:rsidRPr="003D2F93" w:rsidRDefault="00E14F66" w:rsidP="00E14F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14F66" w:rsidRPr="005C624B" w:rsidRDefault="00E14F66" w:rsidP="00E14F6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C624B">
        <w:rPr>
          <w:rFonts w:ascii="Times New Roman" w:hAnsi="Times New Roman" w:cs="Times New Roman"/>
          <w:sz w:val="22"/>
          <w:szCs w:val="22"/>
        </w:rPr>
        <w:t xml:space="preserve">                                                   служащего)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</w:rPr>
      </w:pPr>
    </w:p>
    <w:p w:rsidR="00E14F66" w:rsidRPr="00935171" w:rsidRDefault="00E14F66" w:rsidP="00E14F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79"/>
      <w:bookmarkEnd w:id="1"/>
      <w:r w:rsidRPr="0093517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14F66" w:rsidRPr="00935171" w:rsidRDefault="00E14F66" w:rsidP="00E14F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171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</w:t>
      </w:r>
    </w:p>
    <w:p w:rsidR="00E14F66" w:rsidRPr="003D2F93" w:rsidRDefault="00E14F66" w:rsidP="00E14F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5171">
        <w:rPr>
          <w:rFonts w:ascii="Times New Roman" w:hAnsi="Times New Roman" w:cs="Times New Roman"/>
          <w:b/>
          <w:sz w:val="24"/>
          <w:szCs w:val="24"/>
        </w:rPr>
        <w:t>обязанностей, которая приводит или может привести к конфликту интересов</w:t>
      </w:r>
    </w:p>
    <w:p w:rsidR="00E14F66" w:rsidRPr="003D2F93" w:rsidRDefault="00E14F66" w:rsidP="00E14F66">
      <w:pPr>
        <w:pStyle w:val="ConsPlusNonformat"/>
        <w:jc w:val="center"/>
        <w:rPr>
          <w:rFonts w:ascii="Times New Roman" w:hAnsi="Times New Roman" w:cs="Times New Roman"/>
        </w:rPr>
      </w:pP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должностных  обязанностей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E14F66" w:rsidRPr="003D2F93" w:rsidRDefault="00E14F66" w:rsidP="00E14F66">
      <w:pPr>
        <w:pStyle w:val="ConsPlusNonformat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 xml:space="preserve">Обстоятельства,   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являющиеся    основанием    возникновения     личной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 xml:space="preserve">заинтересованности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3D2F93">
        <w:rPr>
          <w:rFonts w:ascii="Times New Roman" w:hAnsi="Times New Roman" w:cs="Times New Roman"/>
          <w:sz w:val="24"/>
          <w:szCs w:val="24"/>
        </w:rPr>
        <w:t>_______.</w:t>
      </w: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Должностные  обязанности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>,  на  исполнение  которых  влияет  или  может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D2F93">
        <w:rPr>
          <w:rFonts w:ascii="Times New Roman" w:hAnsi="Times New Roman" w:cs="Times New Roman"/>
          <w:sz w:val="24"/>
          <w:szCs w:val="24"/>
        </w:rPr>
        <w:t>___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2F93">
        <w:rPr>
          <w:rFonts w:ascii="Times New Roman" w:hAnsi="Times New Roman" w:cs="Times New Roman"/>
          <w:sz w:val="24"/>
          <w:szCs w:val="24"/>
        </w:rPr>
        <w:t>______</w:t>
      </w: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Предлагаемые  меры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 по  предотвращению  или  урегулированию   конфликта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интересов: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E14F66" w:rsidRPr="003D2F93" w:rsidRDefault="00E14F66" w:rsidP="00E14F6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2F93">
        <w:rPr>
          <w:rFonts w:ascii="Times New Roman" w:hAnsi="Times New Roman" w:cs="Times New Roman"/>
          <w:sz w:val="24"/>
          <w:szCs w:val="24"/>
        </w:rPr>
        <w:t>по  соблюдению</w:t>
      </w:r>
      <w:proofErr w:type="gramEnd"/>
      <w:r w:rsidRPr="003D2F93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государственных служащих и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урегулированию конфликта интересов (нужное подчеркнуть)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"___" ___________ 20__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2F93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2F93">
        <w:rPr>
          <w:rFonts w:ascii="Times New Roman" w:hAnsi="Times New Roman" w:cs="Times New Roman"/>
          <w:sz w:val="24"/>
          <w:szCs w:val="24"/>
        </w:rPr>
        <w:t>_____________________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677CA">
        <w:rPr>
          <w:rFonts w:ascii="Times New Roman" w:hAnsi="Times New Roman" w:cs="Times New Roman"/>
          <w:sz w:val="22"/>
          <w:szCs w:val="22"/>
        </w:rPr>
        <w:t xml:space="preserve">(подпись </w:t>
      </w:r>
      <w:proofErr w:type="gramStart"/>
      <w:r w:rsidRPr="009677CA">
        <w:rPr>
          <w:rFonts w:ascii="Times New Roman" w:hAnsi="Times New Roman" w:cs="Times New Roman"/>
          <w:sz w:val="22"/>
          <w:szCs w:val="22"/>
        </w:rPr>
        <w:t xml:space="preserve">лица,   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677CA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677CA">
        <w:rPr>
          <w:rFonts w:ascii="Times New Roman" w:hAnsi="Times New Roman" w:cs="Times New Roman"/>
          <w:sz w:val="22"/>
          <w:szCs w:val="22"/>
        </w:rPr>
        <w:t>направляющего уведомление)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D2F93">
        <w:rPr>
          <w:rFonts w:ascii="Times New Roman" w:hAnsi="Times New Roman" w:cs="Times New Roman"/>
          <w:sz w:val="24"/>
          <w:szCs w:val="24"/>
        </w:rPr>
        <w:t xml:space="preserve"> Дата регистрации уведомления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>регистрации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93">
        <w:rPr>
          <w:rFonts w:ascii="Times New Roman" w:hAnsi="Times New Roman" w:cs="Times New Roman"/>
          <w:sz w:val="24"/>
          <w:szCs w:val="24"/>
        </w:rPr>
        <w:t>"___" ________________ 20__ г.</w:t>
      </w: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F66" w:rsidRPr="003D2F93" w:rsidRDefault="00E14F66" w:rsidP="00E1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F93">
        <w:rPr>
          <w:rFonts w:ascii="Times New Roman" w:hAnsi="Times New Roman" w:cs="Times New Roman"/>
          <w:sz w:val="24"/>
          <w:szCs w:val="24"/>
        </w:rPr>
        <w:t xml:space="preserve">_______________________________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2F9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(фамилия, инициалы муниципального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677CA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>подпись муниципального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677CA">
        <w:rPr>
          <w:rFonts w:ascii="Times New Roman" w:hAnsi="Times New Roman" w:cs="Times New Roman"/>
          <w:sz w:val="22"/>
          <w:szCs w:val="22"/>
        </w:rPr>
        <w:t xml:space="preserve">служащего, зарегистрировавшего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677CA">
        <w:rPr>
          <w:rFonts w:ascii="Times New Roman" w:hAnsi="Times New Roman" w:cs="Times New Roman"/>
          <w:sz w:val="22"/>
          <w:szCs w:val="22"/>
        </w:rPr>
        <w:t>служащего, зарегистрировавшего</w:t>
      </w:r>
    </w:p>
    <w:p w:rsidR="00E14F66" w:rsidRPr="009677CA" w:rsidRDefault="00E14F66" w:rsidP="00E14F6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677CA">
        <w:rPr>
          <w:rFonts w:ascii="Times New Roman" w:hAnsi="Times New Roman" w:cs="Times New Roman"/>
          <w:sz w:val="22"/>
          <w:szCs w:val="22"/>
        </w:rPr>
        <w:t xml:space="preserve">уведомление)   </w:t>
      </w:r>
      <w:proofErr w:type="gramEnd"/>
      <w:r w:rsidRPr="009677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9677CA">
        <w:rPr>
          <w:rFonts w:ascii="Times New Roman" w:hAnsi="Times New Roman" w:cs="Times New Roman"/>
          <w:sz w:val="22"/>
          <w:szCs w:val="22"/>
        </w:rPr>
        <w:t xml:space="preserve">  уведомление)</w:t>
      </w:r>
    </w:p>
    <w:p w:rsidR="00E14F66" w:rsidRDefault="00E14F66" w:rsidP="00E14F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</w:p>
    <w:p w:rsidR="006A6818" w:rsidRDefault="00E14F66" w:rsidP="00E14F66">
      <w:r>
        <w:t xml:space="preserve">                                                                  </w:t>
      </w:r>
    </w:p>
    <w:sectPr w:rsidR="006A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19"/>
    <w:rsid w:val="00112F19"/>
    <w:rsid w:val="00324DE5"/>
    <w:rsid w:val="006A6818"/>
    <w:rsid w:val="00935171"/>
    <w:rsid w:val="00E1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7AA8A-1E0A-4898-A66D-DCA0316C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>Администрация Дальнегорского городского округа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ORG_Spec1</cp:lastModifiedBy>
  <cp:revision>5</cp:revision>
  <dcterms:created xsi:type="dcterms:W3CDTF">2019-01-11T04:31:00Z</dcterms:created>
  <dcterms:modified xsi:type="dcterms:W3CDTF">2025-02-27T00:19:00Z</dcterms:modified>
</cp:coreProperties>
</file>